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00A" w:rsidRDefault="00D8000A" w:rsidP="00D8000A">
      <w:pPr>
        <w:pStyle w:val="Ttulo"/>
        <w:pBdr>
          <w:top w:val="double" w:sz="6" w:space="0" w:color="auto"/>
        </w:pBdr>
        <w:ind w:left="-540" w:right="-882"/>
        <w:rPr>
          <w:sz w:val="24"/>
        </w:rPr>
      </w:pPr>
    </w:p>
    <w:p w:rsidR="00D8000A" w:rsidRDefault="00F00DAB" w:rsidP="00D8000A">
      <w:pPr>
        <w:tabs>
          <w:tab w:val="left" w:pos="709"/>
          <w:tab w:val="left" w:pos="851"/>
          <w:tab w:val="left" w:pos="1134"/>
          <w:tab w:val="left" w:pos="1418"/>
        </w:tabs>
        <w:jc w:val="center"/>
        <w:rPr>
          <w:b/>
          <w:sz w:val="20"/>
        </w:rPr>
      </w:pPr>
      <w:r>
        <w:rPr>
          <w:b/>
          <w:sz w:val="20"/>
        </w:rPr>
        <w:t>PREGÃO PRESENCIAL Nº 057</w:t>
      </w:r>
      <w:r w:rsidR="00D8000A">
        <w:rPr>
          <w:b/>
          <w:sz w:val="20"/>
        </w:rPr>
        <w:t>/2013</w:t>
      </w:r>
    </w:p>
    <w:p w:rsidR="00D8000A" w:rsidRDefault="00D8000A" w:rsidP="00D8000A">
      <w:pPr>
        <w:tabs>
          <w:tab w:val="left" w:pos="709"/>
          <w:tab w:val="left" w:pos="851"/>
          <w:tab w:val="left" w:pos="1134"/>
          <w:tab w:val="left" w:pos="1418"/>
        </w:tabs>
        <w:jc w:val="center"/>
        <w:rPr>
          <w:b/>
          <w:sz w:val="20"/>
        </w:rPr>
      </w:pPr>
    </w:p>
    <w:p w:rsidR="00D8000A" w:rsidRDefault="00D8000A" w:rsidP="00D8000A">
      <w:pPr>
        <w:pStyle w:val="Ttulo2"/>
        <w:rPr>
          <w:sz w:val="20"/>
        </w:rPr>
      </w:pPr>
      <w:r>
        <w:rPr>
          <w:bCs w:val="0"/>
          <w:i/>
          <w:sz w:val="20"/>
        </w:rPr>
        <w:t xml:space="preserve">CONTRATAÇÃO DE </w:t>
      </w:r>
      <w:r w:rsidR="00075CA1">
        <w:rPr>
          <w:bCs w:val="0"/>
          <w:i/>
          <w:sz w:val="20"/>
        </w:rPr>
        <w:t>BANDA SHOW PARA REVEILLON 2013, NA PRAÇA FRANCISCO RIBEIRO PEREIRA.</w:t>
      </w:r>
    </w:p>
    <w:p w:rsidR="00D8000A" w:rsidRDefault="00D8000A" w:rsidP="00D8000A">
      <w:pPr>
        <w:jc w:val="center"/>
        <w:rPr>
          <w:sz w:val="20"/>
        </w:rPr>
      </w:pPr>
    </w:p>
    <w:p w:rsidR="00D8000A" w:rsidRDefault="00D8000A" w:rsidP="00D8000A">
      <w:pPr>
        <w:pStyle w:val="Ttulo4"/>
        <w:numPr>
          <w:ilvl w:val="3"/>
          <w:numId w:val="1"/>
        </w:numPr>
        <w:rPr>
          <w:bCs/>
          <w:sz w:val="18"/>
        </w:rPr>
      </w:pPr>
      <w:r>
        <w:rPr>
          <w:sz w:val="18"/>
        </w:rPr>
        <w:t>MENOR PREÇO GLOBAL</w:t>
      </w:r>
    </w:p>
    <w:p w:rsidR="00D8000A" w:rsidRDefault="00D8000A" w:rsidP="00D8000A">
      <w:pPr>
        <w:pStyle w:val="c7"/>
        <w:widowControl/>
        <w:tabs>
          <w:tab w:val="left" w:pos="709"/>
          <w:tab w:val="left" w:pos="851"/>
          <w:tab w:val="left" w:pos="1134"/>
          <w:tab w:val="left" w:pos="1418"/>
        </w:tabs>
        <w:suppressAutoHyphens/>
        <w:spacing w:line="240" w:lineRule="auto"/>
        <w:rPr>
          <w:sz w:val="22"/>
          <w:szCs w:val="24"/>
          <w:lang w:eastAsia="ar-SA"/>
        </w:rPr>
      </w:pPr>
    </w:p>
    <w:p w:rsidR="00D8000A" w:rsidRDefault="00D8000A" w:rsidP="00D8000A">
      <w:pPr>
        <w:pBdr>
          <w:top w:val="single" w:sz="4" w:space="12" w:color="auto"/>
          <w:left w:val="single" w:sz="4" w:space="0" w:color="auto"/>
          <w:bottom w:val="single" w:sz="4" w:space="31" w:color="auto"/>
          <w:right w:val="single" w:sz="4" w:space="0" w:color="auto"/>
        </w:pBdr>
        <w:jc w:val="center"/>
        <w:rPr>
          <w:b/>
          <w:bCs/>
          <w:sz w:val="22"/>
        </w:rPr>
      </w:pPr>
      <w:r>
        <w:rPr>
          <w:b/>
          <w:bCs/>
          <w:sz w:val="22"/>
        </w:rPr>
        <w:t>RECIBO</w:t>
      </w:r>
    </w:p>
    <w:p w:rsidR="00D8000A" w:rsidRDefault="00D8000A" w:rsidP="00D8000A">
      <w:pPr>
        <w:pBdr>
          <w:top w:val="single" w:sz="4" w:space="12" w:color="auto"/>
          <w:left w:val="single" w:sz="4" w:space="0" w:color="auto"/>
          <w:bottom w:val="single" w:sz="4" w:space="31" w:color="auto"/>
          <w:right w:val="single" w:sz="4" w:space="0" w:color="auto"/>
        </w:pBdr>
        <w:rPr>
          <w:sz w:val="22"/>
        </w:rPr>
      </w:pPr>
    </w:p>
    <w:p w:rsidR="00D8000A" w:rsidRDefault="00D8000A" w:rsidP="00D8000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 xml:space="preserve">A Empresa _______________________________________________________, </w:t>
      </w:r>
    </w:p>
    <w:p w:rsidR="00D8000A" w:rsidRDefault="00D8000A" w:rsidP="00D8000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D8000A" w:rsidRDefault="00D8000A" w:rsidP="00D8000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Telefone: ______________________, retirou este Edital</w:t>
      </w:r>
      <w:proofErr w:type="gramStart"/>
      <w:r>
        <w:rPr>
          <w:rFonts w:ascii="Times New Roman" w:hAnsi="Times New Roman"/>
          <w:sz w:val="22"/>
        </w:rPr>
        <w:t xml:space="preserve">  </w:t>
      </w:r>
      <w:proofErr w:type="gramEnd"/>
      <w:r>
        <w:rPr>
          <w:rFonts w:ascii="Times New Roman" w:hAnsi="Times New Roman"/>
          <w:sz w:val="22"/>
        </w:rPr>
        <w:t xml:space="preserve">de  Licitação  e  deseja  </w:t>
      </w:r>
    </w:p>
    <w:p w:rsidR="00D8000A" w:rsidRDefault="00D8000A" w:rsidP="00D8000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D8000A" w:rsidRDefault="00D8000A" w:rsidP="00D8000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ser</w:t>
      </w:r>
      <w:proofErr w:type="gramEnd"/>
      <w:r>
        <w:rPr>
          <w:rFonts w:ascii="Times New Roman" w:hAnsi="Times New Roman"/>
          <w:sz w:val="22"/>
        </w:rPr>
        <w:t xml:space="preserve"> informada   de  qualquer  alteração  pelo  e-mail:_______________________</w:t>
      </w:r>
    </w:p>
    <w:p w:rsidR="00D8000A" w:rsidRDefault="00D8000A" w:rsidP="00D8000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D8000A" w:rsidRDefault="00D8000A" w:rsidP="00D8000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ou</w:t>
      </w:r>
      <w:proofErr w:type="gramEnd"/>
      <w:r>
        <w:rPr>
          <w:rFonts w:ascii="Times New Roman" w:hAnsi="Times New Roman"/>
          <w:sz w:val="22"/>
        </w:rPr>
        <w:t xml:space="preserve"> pelo fax:_______________________________________________________</w:t>
      </w:r>
    </w:p>
    <w:p w:rsidR="00D8000A" w:rsidRDefault="00D8000A" w:rsidP="00D8000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D8000A" w:rsidRDefault="00D8000A" w:rsidP="00D8000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D8000A" w:rsidRDefault="00D8000A" w:rsidP="00D8000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Local e Data ________________________________,</w:t>
      </w:r>
      <w:proofErr w:type="gramStart"/>
      <w:r>
        <w:rPr>
          <w:rFonts w:ascii="Times New Roman" w:hAnsi="Times New Roman"/>
          <w:sz w:val="22"/>
        </w:rPr>
        <w:t xml:space="preserve">  </w:t>
      </w:r>
      <w:proofErr w:type="gramEnd"/>
      <w:r>
        <w:rPr>
          <w:rFonts w:ascii="Times New Roman" w:hAnsi="Times New Roman"/>
          <w:sz w:val="22"/>
        </w:rPr>
        <w:t>_____/_____/__________</w:t>
      </w:r>
    </w:p>
    <w:p w:rsidR="00D8000A" w:rsidRDefault="00D8000A" w:rsidP="00D8000A">
      <w:pPr>
        <w:pBdr>
          <w:top w:val="single" w:sz="4" w:space="12" w:color="auto"/>
          <w:left w:val="single" w:sz="4" w:space="0" w:color="auto"/>
          <w:bottom w:val="single" w:sz="4" w:space="31" w:color="auto"/>
          <w:right w:val="single" w:sz="4" w:space="0" w:color="auto"/>
        </w:pBdr>
        <w:rPr>
          <w:sz w:val="22"/>
        </w:rPr>
      </w:pPr>
    </w:p>
    <w:p w:rsidR="00D8000A" w:rsidRDefault="00D8000A" w:rsidP="00D8000A">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w:t>
      </w:r>
    </w:p>
    <w:p w:rsidR="00D8000A" w:rsidRDefault="00D8000A" w:rsidP="00D8000A">
      <w:pPr>
        <w:pBdr>
          <w:top w:val="single" w:sz="4" w:space="12" w:color="auto"/>
          <w:left w:val="single" w:sz="4" w:space="0" w:color="auto"/>
          <w:bottom w:val="single" w:sz="4" w:space="31" w:color="auto"/>
          <w:right w:val="single" w:sz="4" w:space="0" w:color="auto"/>
        </w:pBdr>
        <w:jc w:val="center"/>
        <w:rPr>
          <w:sz w:val="22"/>
        </w:rPr>
      </w:pPr>
      <w:r>
        <w:rPr>
          <w:sz w:val="22"/>
        </w:rPr>
        <w:t>(assinatura)</w:t>
      </w:r>
    </w:p>
    <w:p w:rsidR="00D8000A" w:rsidRDefault="00D8000A" w:rsidP="00D8000A">
      <w:pPr>
        <w:pBdr>
          <w:top w:val="single" w:sz="4" w:space="12" w:color="auto"/>
          <w:left w:val="single" w:sz="4" w:space="0" w:color="auto"/>
          <w:bottom w:val="single" w:sz="4" w:space="31" w:color="auto"/>
          <w:right w:val="single" w:sz="4" w:space="0" w:color="auto"/>
        </w:pBdr>
        <w:jc w:val="center"/>
        <w:rPr>
          <w:sz w:val="22"/>
        </w:rPr>
      </w:pPr>
    </w:p>
    <w:p w:rsidR="00D8000A" w:rsidRDefault="00D8000A" w:rsidP="00D8000A">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__________________________________________________________</w:t>
      </w:r>
    </w:p>
    <w:p w:rsidR="00D8000A" w:rsidRDefault="00D8000A" w:rsidP="00D8000A">
      <w:pPr>
        <w:pBdr>
          <w:top w:val="single" w:sz="4" w:space="12" w:color="auto"/>
          <w:left w:val="single" w:sz="4" w:space="0" w:color="auto"/>
          <w:bottom w:val="single" w:sz="4" w:space="31" w:color="auto"/>
          <w:right w:val="single" w:sz="4" w:space="0" w:color="auto"/>
        </w:pBdr>
        <w:jc w:val="center"/>
        <w:rPr>
          <w:sz w:val="22"/>
        </w:rPr>
      </w:pPr>
      <w:r>
        <w:rPr>
          <w:sz w:val="22"/>
        </w:rPr>
        <w:t>(tradução da assinatura em letra de forma)</w:t>
      </w:r>
    </w:p>
    <w:p w:rsidR="00D8000A" w:rsidRDefault="00D8000A" w:rsidP="00D8000A">
      <w:pPr>
        <w:jc w:val="center"/>
        <w:rPr>
          <w:sz w:val="22"/>
        </w:rPr>
      </w:pPr>
    </w:p>
    <w:p w:rsidR="00D8000A" w:rsidRDefault="00D8000A" w:rsidP="00D8000A">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D8000A" w:rsidTr="00D8000A">
        <w:tc>
          <w:tcPr>
            <w:tcW w:w="9778" w:type="dxa"/>
            <w:tcBorders>
              <w:top w:val="single" w:sz="4" w:space="0" w:color="auto"/>
              <w:left w:val="single" w:sz="4" w:space="0" w:color="auto"/>
              <w:bottom w:val="single" w:sz="4" w:space="0" w:color="auto"/>
              <w:right w:val="single" w:sz="4" w:space="0" w:color="auto"/>
            </w:tcBorders>
            <w:hideMark/>
          </w:tcPr>
          <w:p w:rsidR="00D8000A" w:rsidRDefault="00D8000A">
            <w:pPr>
              <w:spacing w:line="276" w:lineRule="auto"/>
            </w:pPr>
            <w:r>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D8000A" w:rsidRDefault="00D8000A" w:rsidP="00D8000A">
      <w:pPr>
        <w:jc w:val="center"/>
        <w:rPr>
          <w:sz w:val="22"/>
        </w:rPr>
      </w:pPr>
    </w:p>
    <w:p w:rsidR="00D8000A" w:rsidRDefault="00D8000A" w:rsidP="00D8000A">
      <w:pPr>
        <w:spacing w:line="200" w:lineRule="atLeast"/>
        <w:jc w:val="center"/>
        <w:rPr>
          <w:b/>
          <w:bCs/>
          <w:sz w:val="20"/>
          <w:szCs w:val="22"/>
        </w:rPr>
      </w:pPr>
      <w:r>
        <w:rPr>
          <w:sz w:val="22"/>
        </w:rPr>
        <w:t>A PREFEITURA MUNICIPAL DE ESTIVA/MG não se responsabiliza por comunicações à empresa que não encaminhar este recibo ou prestar informações incorretas no mesmo.</w:t>
      </w:r>
    </w:p>
    <w:p w:rsidR="00D8000A" w:rsidRDefault="00D8000A" w:rsidP="00D8000A">
      <w:pPr>
        <w:pStyle w:val="Recuodecorpodetexto"/>
        <w:tabs>
          <w:tab w:val="left" w:pos="1134"/>
          <w:tab w:val="left" w:pos="1418"/>
        </w:tabs>
        <w:ind w:left="0"/>
        <w:rPr>
          <w:rFonts w:ascii="Times New Roman" w:hAnsi="Times New Roman" w:cs="Times New Roman"/>
          <w:i/>
          <w:sz w:val="24"/>
          <w:szCs w:val="26"/>
          <w:u w:val="single"/>
        </w:rPr>
      </w:pPr>
      <w:r>
        <w:rPr>
          <w:rFonts w:ascii="Times New Roman" w:hAnsi="Times New Roman" w:cs="Times New Roman"/>
          <w:i/>
          <w:sz w:val="24"/>
          <w:szCs w:val="26"/>
          <w:u w:val="single"/>
        </w:rPr>
        <w:t xml:space="preserve">A CPL não se responsabiliza por conferência e organização de documentos e cópias xerográficas a serem </w:t>
      </w:r>
      <w:proofErr w:type="gramStart"/>
      <w:r>
        <w:rPr>
          <w:rFonts w:ascii="Times New Roman" w:hAnsi="Times New Roman" w:cs="Times New Roman"/>
          <w:i/>
          <w:sz w:val="24"/>
          <w:szCs w:val="26"/>
          <w:u w:val="single"/>
        </w:rPr>
        <w:t>realizadas</w:t>
      </w:r>
      <w:proofErr w:type="gramEnd"/>
      <w:r>
        <w:rPr>
          <w:rFonts w:ascii="Times New Roman" w:hAnsi="Times New Roman" w:cs="Times New Roman"/>
          <w:i/>
          <w:sz w:val="24"/>
          <w:szCs w:val="26"/>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D8000A" w:rsidRDefault="00D8000A" w:rsidP="00D8000A">
      <w:pPr>
        <w:pStyle w:val="WW-NormalWeb"/>
        <w:spacing w:before="0" w:after="0"/>
        <w:rPr>
          <w:i/>
          <w:sz w:val="22"/>
        </w:rPr>
      </w:pPr>
      <w:r>
        <w:rPr>
          <w:i/>
          <w:sz w:val="22"/>
        </w:rPr>
        <w:t>* A CPL poderá estar autenticando os documentos no momento de abertura e verificação dos documentos do envelope de habilitação, Pede-se, no entanto, que</w:t>
      </w:r>
      <w:proofErr w:type="gramStart"/>
      <w:r>
        <w:rPr>
          <w:i/>
          <w:sz w:val="22"/>
        </w:rPr>
        <w:t xml:space="preserve">  </w:t>
      </w:r>
      <w:proofErr w:type="gramEnd"/>
      <w:r>
        <w:rPr>
          <w:i/>
          <w:sz w:val="22"/>
        </w:rPr>
        <w:t>a empresa apresente originais  para autenticação.</w:t>
      </w:r>
    </w:p>
    <w:p w:rsidR="00D8000A" w:rsidRDefault="00D8000A" w:rsidP="00D8000A">
      <w:pPr>
        <w:pStyle w:val="Ttulo"/>
        <w:pBdr>
          <w:top w:val="double" w:sz="6" w:space="0" w:color="auto"/>
        </w:pBdr>
        <w:ind w:left="-540" w:right="-882"/>
      </w:pPr>
      <w:r>
        <w:rPr>
          <w:b w:val="0"/>
        </w:rPr>
        <w:br w:type="page"/>
      </w:r>
      <w:r>
        <w:rPr>
          <w:noProof/>
        </w:rPr>
        <w:lastRenderedPageBreak/>
        <w:drawing>
          <wp:anchor distT="0" distB="0" distL="114300" distR="114300" simplePos="0" relativeHeight="251658240"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3"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D8000A" w:rsidRDefault="00D8000A" w:rsidP="00D8000A">
      <w:pPr>
        <w:pStyle w:val="Ttulo"/>
        <w:pBdr>
          <w:top w:val="double" w:sz="6" w:space="0" w:color="auto"/>
        </w:pBdr>
        <w:ind w:left="-540" w:right="-882"/>
        <w:rPr>
          <w:b w:val="0"/>
          <w:bCs/>
          <w:sz w:val="18"/>
        </w:rPr>
      </w:pPr>
      <w:r>
        <w:rPr>
          <w:b w:val="0"/>
          <w:bCs/>
          <w:sz w:val="18"/>
        </w:rPr>
        <w:t>Av. Prefeito Gabriel Rosa, 177, Centro, CEP 37542-000</w:t>
      </w:r>
    </w:p>
    <w:p w:rsidR="00D8000A" w:rsidRDefault="00D8000A" w:rsidP="00D8000A">
      <w:pPr>
        <w:pStyle w:val="Ttulo"/>
        <w:pBdr>
          <w:top w:val="double" w:sz="6" w:space="0" w:color="auto"/>
        </w:pBdr>
        <w:ind w:left="-540" w:right="-882"/>
      </w:pPr>
      <w:r>
        <w:t>DEPARTAMENTO DE COMPRAS E LICITAÇÕES</w:t>
      </w:r>
    </w:p>
    <w:p w:rsidR="00D8000A" w:rsidRDefault="00D8000A" w:rsidP="00D8000A">
      <w:pPr>
        <w:pStyle w:val="Ttulo"/>
        <w:pBdr>
          <w:top w:val="double" w:sz="6" w:space="0" w:color="auto"/>
        </w:pBdr>
        <w:ind w:left="-540" w:right="-882"/>
      </w:pPr>
      <w:r>
        <w:tab/>
        <w:t>Fone: (35) 3462-1222</w:t>
      </w:r>
    </w:p>
    <w:p w:rsidR="00D8000A" w:rsidRDefault="00D8000A" w:rsidP="00D8000A">
      <w:pPr>
        <w:pStyle w:val="Ttulo"/>
        <w:pBdr>
          <w:top w:val="double" w:sz="6" w:space="0" w:color="auto"/>
        </w:pBdr>
        <w:ind w:left="900" w:right="-882"/>
        <w:rPr>
          <w:sz w:val="22"/>
        </w:rPr>
      </w:pPr>
      <w:r>
        <w:t xml:space="preserve">         </w:t>
      </w:r>
    </w:p>
    <w:p w:rsidR="00D8000A" w:rsidRDefault="00D1619C" w:rsidP="00D8000A">
      <w:pPr>
        <w:spacing w:line="200" w:lineRule="atLeast"/>
        <w:jc w:val="center"/>
        <w:rPr>
          <w:b/>
          <w:bCs/>
          <w:sz w:val="22"/>
          <w:szCs w:val="22"/>
        </w:rPr>
      </w:pPr>
      <w:r>
        <w:rPr>
          <w:b/>
          <w:bCs/>
          <w:sz w:val="22"/>
          <w:szCs w:val="22"/>
        </w:rPr>
        <w:t>PRC 155</w:t>
      </w:r>
      <w:r w:rsidR="00D8000A">
        <w:rPr>
          <w:b/>
          <w:bCs/>
          <w:sz w:val="22"/>
          <w:szCs w:val="22"/>
        </w:rPr>
        <w:t>/2013</w:t>
      </w:r>
    </w:p>
    <w:p w:rsidR="00D8000A" w:rsidRDefault="00D8000A" w:rsidP="00D8000A">
      <w:pPr>
        <w:spacing w:line="200" w:lineRule="atLeast"/>
        <w:jc w:val="center"/>
        <w:rPr>
          <w:b/>
          <w:bCs/>
          <w:sz w:val="22"/>
          <w:szCs w:val="22"/>
        </w:rPr>
      </w:pPr>
    </w:p>
    <w:p w:rsidR="00D8000A" w:rsidRDefault="00D8000A" w:rsidP="00D8000A">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D8000A" w:rsidRDefault="00D8000A" w:rsidP="00D8000A">
      <w:pPr>
        <w:pStyle w:val="Corpodetexto"/>
        <w:jc w:val="center"/>
        <w:rPr>
          <w:rFonts w:ascii="Times New Roman" w:hAnsi="Times New Roman" w:cs="Times New Roman"/>
          <w:b/>
          <w:bCs/>
          <w:sz w:val="22"/>
          <w:szCs w:val="22"/>
        </w:rPr>
      </w:pPr>
    </w:p>
    <w:p w:rsidR="00D8000A" w:rsidRDefault="00D1619C" w:rsidP="00D8000A">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057</w:t>
      </w:r>
      <w:r w:rsidR="00D8000A">
        <w:rPr>
          <w:rFonts w:ascii="Times New Roman" w:hAnsi="Times New Roman"/>
          <w:b/>
          <w:bCs/>
          <w:sz w:val="22"/>
          <w:szCs w:val="22"/>
        </w:rPr>
        <w:t>/2013</w:t>
      </w:r>
    </w:p>
    <w:p w:rsidR="00D8000A" w:rsidRDefault="00D8000A" w:rsidP="00D8000A">
      <w:pPr>
        <w:shd w:val="clear" w:color="auto" w:fill="FFFFFF"/>
        <w:jc w:val="center"/>
        <w:rPr>
          <w:rFonts w:ascii="Courier New" w:hAnsi="Courier New"/>
          <w:sz w:val="20"/>
          <w:szCs w:val="20"/>
        </w:rPr>
      </w:pPr>
    </w:p>
    <w:p w:rsidR="00D8000A" w:rsidRDefault="00D8000A" w:rsidP="00D8000A">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Global</w:t>
      </w:r>
    </w:p>
    <w:p w:rsidR="00D8000A" w:rsidRDefault="00D8000A" w:rsidP="00D8000A">
      <w:pPr>
        <w:jc w:val="both"/>
        <w:rPr>
          <w:sz w:val="22"/>
          <w:szCs w:val="22"/>
        </w:rPr>
      </w:pPr>
    </w:p>
    <w:p w:rsidR="00D8000A" w:rsidRDefault="00D8000A" w:rsidP="00D8000A">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proofErr w:type="gramStart"/>
      <w:r w:rsidR="00EA13C3">
        <w:rPr>
          <w:b/>
          <w:bCs/>
          <w:sz w:val="22"/>
          <w:szCs w:val="22"/>
        </w:rPr>
        <w:t xml:space="preserve">  </w:t>
      </w:r>
      <w:proofErr w:type="gramEnd"/>
      <w:r w:rsidR="00042E06">
        <w:rPr>
          <w:b/>
          <w:bCs/>
          <w:sz w:val="22"/>
          <w:szCs w:val="22"/>
        </w:rPr>
        <w:t>28 de Novembro de 2013</w:t>
      </w:r>
      <w:r>
        <w:rPr>
          <w:b/>
          <w:bCs/>
          <w:sz w:val="22"/>
          <w:szCs w:val="22"/>
        </w:rPr>
        <w:t xml:space="preserve">, </w:t>
      </w:r>
      <w:r w:rsidR="00042E06">
        <w:rPr>
          <w:b/>
          <w:bCs/>
          <w:sz w:val="22"/>
          <w:szCs w:val="22"/>
        </w:rPr>
        <w:t xml:space="preserve"> </w:t>
      </w:r>
      <w:r>
        <w:rPr>
          <w:b/>
          <w:bCs/>
          <w:sz w:val="22"/>
          <w:szCs w:val="22"/>
        </w:rPr>
        <w:t xml:space="preserve">ÀS </w:t>
      </w:r>
      <w:r w:rsidR="00042E06">
        <w:rPr>
          <w:b/>
          <w:bCs/>
          <w:sz w:val="22"/>
          <w:szCs w:val="22"/>
        </w:rPr>
        <w:t xml:space="preserve">14:00 </w:t>
      </w:r>
      <w:r w:rsidR="00EA13C3">
        <w:rPr>
          <w:b/>
          <w:bCs/>
          <w:sz w:val="22"/>
          <w:szCs w:val="22"/>
        </w:rPr>
        <w:t xml:space="preserve"> </w:t>
      </w:r>
      <w:r>
        <w:rPr>
          <w:b/>
          <w:bCs/>
          <w:sz w:val="22"/>
          <w:szCs w:val="22"/>
        </w:rPr>
        <w:t xml:space="preserve"> HORAS</w:t>
      </w:r>
      <w:r>
        <w:rPr>
          <w:sz w:val="22"/>
          <w:szCs w:val="22"/>
        </w:rPr>
        <w:t xml:space="preserve"> fará realizar a licitação na modalidade PREGÃO, do tipo menor preço Global, a qual será processada e julgada em conformidade com a Lei Federal n. 10.520/02, Decreto Municipal n. 2.084/05, e subsidiariamente pela Lei Federal n. 8.666/93, e demais normas pertinentes e disposições deste instrumento. </w:t>
      </w:r>
    </w:p>
    <w:p w:rsidR="00D8000A" w:rsidRDefault="00D8000A" w:rsidP="00D8000A">
      <w:pPr>
        <w:jc w:val="both"/>
        <w:rPr>
          <w:sz w:val="22"/>
          <w:szCs w:val="22"/>
        </w:rPr>
      </w:pPr>
    </w:p>
    <w:p w:rsidR="00D8000A" w:rsidRDefault="00D8000A" w:rsidP="00D8000A">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PREGOEIRA: Denisia Leite Moreira</w:t>
      </w:r>
    </w:p>
    <w:p w:rsidR="00D8000A" w:rsidRDefault="00D8000A" w:rsidP="00D8000A">
      <w:pPr>
        <w:pStyle w:val="WW-NormalWeb"/>
        <w:spacing w:before="0" w:after="0"/>
        <w:jc w:val="both"/>
        <w:rPr>
          <w:b/>
          <w:bCs/>
          <w:sz w:val="22"/>
          <w:szCs w:val="22"/>
          <w:u w:val="single"/>
        </w:rPr>
      </w:pPr>
    </w:p>
    <w:p w:rsidR="00D8000A" w:rsidRDefault="00D8000A" w:rsidP="00D8000A">
      <w:pPr>
        <w:pStyle w:val="WW-NormalWeb"/>
        <w:spacing w:before="0" w:after="0"/>
        <w:jc w:val="both"/>
        <w:rPr>
          <w:b/>
          <w:bCs/>
          <w:sz w:val="22"/>
          <w:szCs w:val="22"/>
          <w:u w:val="single"/>
        </w:rPr>
      </w:pPr>
      <w:r>
        <w:rPr>
          <w:b/>
          <w:bCs/>
          <w:sz w:val="22"/>
          <w:szCs w:val="22"/>
          <w:u w:val="single"/>
        </w:rPr>
        <w:t>CLÁUSULA PRIMEIRA - DO OBJETO</w:t>
      </w:r>
    </w:p>
    <w:p w:rsidR="00D8000A" w:rsidRDefault="00D8000A" w:rsidP="00D8000A">
      <w:pPr>
        <w:pStyle w:val="Recuodecorpodetexto"/>
        <w:tabs>
          <w:tab w:val="left" w:pos="1134"/>
          <w:tab w:val="left" w:pos="1418"/>
        </w:tabs>
        <w:ind w:left="0"/>
        <w:rPr>
          <w:rFonts w:ascii="Times New Roman" w:hAnsi="Times New Roman" w:cs="Times New Roman"/>
          <w:szCs w:val="22"/>
        </w:rPr>
      </w:pPr>
      <w:proofErr w:type="gramStart"/>
      <w:r>
        <w:rPr>
          <w:rFonts w:ascii="Times New Roman" w:hAnsi="Times New Roman" w:cs="Times New Roman"/>
          <w:szCs w:val="22"/>
        </w:rPr>
        <w:t>1.1.</w:t>
      </w:r>
      <w:proofErr w:type="gramEnd"/>
      <w:r>
        <w:rPr>
          <w:rFonts w:ascii="Times New Roman" w:hAnsi="Times New Roman" w:cs="Times New Roman"/>
          <w:szCs w:val="22"/>
        </w:rPr>
        <w:t xml:space="preserve">A presente licitação tem como objeto </w:t>
      </w:r>
      <w:r w:rsidR="00327CED">
        <w:rPr>
          <w:rFonts w:ascii="Times New Roman" w:hAnsi="Times New Roman" w:cs="Times New Roman"/>
          <w:b/>
          <w:szCs w:val="22"/>
        </w:rPr>
        <w:t xml:space="preserve">A CONTRATAÇÃO DE </w:t>
      </w:r>
      <w:r w:rsidR="00965C22">
        <w:rPr>
          <w:rFonts w:ascii="Times New Roman" w:hAnsi="Times New Roman" w:cs="Times New Roman"/>
          <w:b/>
          <w:szCs w:val="22"/>
        </w:rPr>
        <w:t>BANDA SHOW PARA REVEILLON</w:t>
      </w:r>
      <w:r w:rsidR="00F72D05">
        <w:rPr>
          <w:rFonts w:ascii="Times New Roman" w:hAnsi="Times New Roman" w:cs="Times New Roman"/>
          <w:b/>
          <w:szCs w:val="22"/>
        </w:rPr>
        <w:t xml:space="preserve"> 2013, NA PRAÇA FRANCISCO RIBEIRO PEREIRA</w:t>
      </w:r>
      <w:r>
        <w:rPr>
          <w:rFonts w:ascii="Times New Roman" w:hAnsi="Times New Roman" w:cs="Times New Roman"/>
          <w:szCs w:val="22"/>
        </w:rPr>
        <w:t xml:space="preserve">, conforme solicitação da </w:t>
      </w:r>
      <w:r w:rsidR="00F72D05">
        <w:rPr>
          <w:rFonts w:ascii="Times New Roman" w:hAnsi="Times New Roman" w:cs="Times New Roman"/>
          <w:szCs w:val="22"/>
        </w:rPr>
        <w:t>Diretoria</w:t>
      </w:r>
      <w:r>
        <w:rPr>
          <w:rFonts w:ascii="Times New Roman" w:hAnsi="Times New Roman" w:cs="Times New Roman"/>
          <w:szCs w:val="22"/>
        </w:rPr>
        <w:t xml:space="preserve"> Municipal de </w:t>
      </w:r>
      <w:r w:rsidR="00F72D05">
        <w:rPr>
          <w:rFonts w:ascii="Times New Roman" w:hAnsi="Times New Roman" w:cs="Times New Roman"/>
          <w:szCs w:val="22"/>
        </w:rPr>
        <w:t>Cultura</w:t>
      </w:r>
      <w:r>
        <w:rPr>
          <w:rFonts w:ascii="Times New Roman" w:hAnsi="Times New Roman" w:cs="Times New Roman"/>
          <w:szCs w:val="22"/>
        </w:rPr>
        <w:t>, em conformidade com as quantidades e especificações constantes do Anexo I. (DESCRIÇÃO DO OBJETO).</w:t>
      </w:r>
    </w:p>
    <w:p w:rsidR="00D8000A" w:rsidRDefault="00D8000A" w:rsidP="00D8000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D8000A" w:rsidRDefault="00D8000A" w:rsidP="00D8000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D8000A" w:rsidRDefault="00D8000A" w:rsidP="00D8000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D8000A" w:rsidRDefault="00D8000A" w:rsidP="00D8000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D8000A" w:rsidRDefault="00D8000A" w:rsidP="00D8000A">
      <w:pPr>
        <w:jc w:val="both"/>
        <w:rPr>
          <w:sz w:val="22"/>
        </w:rPr>
      </w:pPr>
    </w:p>
    <w:p w:rsidR="00D8000A" w:rsidRDefault="00D8000A" w:rsidP="00D8000A">
      <w:pPr>
        <w:jc w:val="both"/>
      </w:pPr>
      <w:r>
        <w:t>1.2.4. A impugnação feita tempestivamente pelo licitante não o impedirá de participar do processo licitatório.</w:t>
      </w:r>
    </w:p>
    <w:p w:rsidR="00D8000A" w:rsidRDefault="00D8000A" w:rsidP="00D8000A">
      <w:pPr>
        <w:pStyle w:val="Recuodecorpodetexto"/>
        <w:tabs>
          <w:tab w:val="left" w:pos="1134"/>
          <w:tab w:val="left" w:pos="1418"/>
        </w:tabs>
        <w:ind w:left="0"/>
        <w:rPr>
          <w:rFonts w:ascii="Times New Roman" w:hAnsi="Times New Roman" w:cs="Times New Roman"/>
          <w:szCs w:val="22"/>
        </w:rPr>
      </w:pPr>
    </w:p>
    <w:p w:rsidR="00D8000A" w:rsidRDefault="00D8000A" w:rsidP="00D8000A">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D8000A" w:rsidRDefault="00D8000A" w:rsidP="00D8000A">
      <w:pPr>
        <w:ind w:left="-13"/>
        <w:jc w:val="both"/>
        <w:rPr>
          <w:sz w:val="22"/>
          <w:szCs w:val="22"/>
        </w:rPr>
      </w:pPr>
    </w:p>
    <w:p w:rsidR="00D8000A" w:rsidRDefault="00D8000A" w:rsidP="00D8000A">
      <w:pPr>
        <w:ind w:left="-13"/>
        <w:jc w:val="both"/>
        <w:rPr>
          <w:sz w:val="22"/>
          <w:szCs w:val="22"/>
        </w:rPr>
      </w:pPr>
      <w:r>
        <w:rPr>
          <w:sz w:val="22"/>
          <w:szCs w:val="22"/>
        </w:rPr>
        <w:t>2.1. Integram este Edital, independentemente de transcrição os seguintes anexos:</w:t>
      </w:r>
    </w:p>
    <w:p w:rsidR="00D8000A" w:rsidRDefault="00D8000A" w:rsidP="00D8000A">
      <w:pPr>
        <w:ind w:left="-13"/>
        <w:jc w:val="both"/>
        <w:rPr>
          <w:sz w:val="22"/>
          <w:szCs w:val="22"/>
        </w:rPr>
      </w:pPr>
    </w:p>
    <w:p w:rsidR="00D8000A" w:rsidRDefault="00D8000A" w:rsidP="00D8000A">
      <w:pPr>
        <w:pStyle w:val="WW-NormalWeb"/>
        <w:spacing w:before="0" w:after="0"/>
        <w:ind w:left="-13"/>
        <w:jc w:val="both"/>
        <w:rPr>
          <w:sz w:val="22"/>
          <w:szCs w:val="22"/>
        </w:rPr>
      </w:pPr>
      <w:r>
        <w:rPr>
          <w:sz w:val="22"/>
          <w:szCs w:val="22"/>
        </w:rPr>
        <w:t xml:space="preserve">a) </w:t>
      </w:r>
      <w:proofErr w:type="gramStart"/>
      <w:r>
        <w:rPr>
          <w:sz w:val="22"/>
          <w:szCs w:val="22"/>
        </w:rPr>
        <w:t>ANEXO I – PLANILHA</w:t>
      </w:r>
      <w:proofErr w:type="gramEnd"/>
      <w:r>
        <w:rPr>
          <w:sz w:val="22"/>
          <w:szCs w:val="22"/>
        </w:rPr>
        <w:t xml:space="preserve"> DO OBJETO</w:t>
      </w:r>
    </w:p>
    <w:p w:rsidR="00D8000A" w:rsidRDefault="00D8000A" w:rsidP="00D8000A">
      <w:pPr>
        <w:pStyle w:val="WW-NormalWeb"/>
        <w:spacing w:before="0" w:after="0"/>
        <w:ind w:left="-13"/>
        <w:jc w:val="both"/>
        <w:rPr>
          <w:sz w:val="22"/>
          <w:szCs w:val="22"/>
        </w:rPr>
      </w:pPr>
    </w:p>
    <w:p w:rsidR="00D8000A" w:rsidRDefault="00D8000A" w:rsidP="00D8000A">
      <w:pPr>
        <w:pStyle w:val="WW-NormalWeb"/>
        <w:spacing w:before="0" w:after="0"/>
        <w:ind w:left="-13"/>
        <w:jc w:val="both"/>
        <w:rPr>
          <w:sz w:val="22"/>
          <w:szCs w:val="22"/>
        </w:rPr>
      </w:pPr>
      <w:r>
        <w:rPr>
          <w:sz w:val="22"/>
          <w:szCs w:val="22"/>
        </w:rPr>
        <w:t>b) ANEXO II – MODELO DE TERMO DE CREDENCIAMENTO</w:t>
      </w:r>
    </w:p>
    <w:p w:rsidR="00D8000A" w:rsidRDefault="00D8000A" w:rsidP="00D8000A">
      <w:pPr>
        <w:pStyle w:val="WW-NormalWeb"/>
        <w:spacing w:before="0" w:after="0"/>
        <w:ind w:left="-13"/>
        <w:jc w:val="both"/>
        <w:rPr>
          <w:sz w:val="22"/>
          <w:szCs w:val="22"/>
        </w:rPr>
      </w:pPr>
    </w:p>
    <w:p w:rsidR="00D8000A" w:rsidRDefault="00D8000A" w:rsidP="00D8000A">
      <w:pPr>
        <w:pStyle w:val="WW-NormalWeb"/>
        <w:spacing w:before="0" w:after="0"/>
        <w:ind w:left="-13"/>
        <w:jc w:val="both"/>
        <w:rPr>
          <w:sz w:val="22"/>
          <w:szCs w:val="22"/>
        </w:rPr>
      </w:pPr>
      <w:r>
        <w:rPr>
          <w:sz w:val="22"/>
          <w:szCs w:val="22"/>
        </w:rPr>
        <w:t>c) ANEXO III – MODELO DE DECLARAÇÃO DE SUPERVENIÊNCIA</w:t>
      </w:r>
    </w:p>
    <w:p w:rsidR="00D8000A" w:rsidRDefault="00D8000A" w:rsidP="00D8000A">
      <w:pPr>
        <w:pStyle w:val="WW-NormalWeb"/>
        <w:spacing w:before="0" w:after="0"/>
        <w:ind w:left="-13"/>
        <w:jc w:val="both"/>
        <w:rPr>
          <w:sz w:val="22"/>
          <w:szCs w:val="22"/>
        </w:rPr>
      </w:pPr>
    </w:p>
    <w:p w:rsidR="00D8000A" w:rsidRDefault="00D8000A" w:rsidP="00D8000A">
      <w:pPr>
        <w:pStyle w:val="WW-NormalWeb"/>
        <w:spacing w:before="0" w:after="0"/>
        <w:ind w:left="-13"/>
        <w:jc w:val="both"/>
        <w:rPr>
          <w:sz w:val="22"/>
          <w:szCs w:val="22"/>
        </w:rPr>
      </w:pPr>
      <w:r>
        <w:rPr>
          <w:sz w:val="22"/>
          <w:szCs w:val="22"/>
        </w:rPr>
        <w:t xml:space="preserve">d) ANEXO IV - MODELO DE DECLARAÇÃO – ARTIGO 7º, INCISO XXXIII DA CF </w:t>
      </w:r>
    </w:p>
    <w:p w:rsidR="00D8000A" w:rsidRDefault="00D8000A" w:rsidP="00D8000A">
      <w:pPr>
        <w:pStyle w:val="WW-NormalWeb"/>
        <w:spacing w:before="0" w:after="0"/>
        <w:ind w:left="-13"/>
        <w:jc w:val="both"/>
        <w:rPr>
          <w:sz w:val="22"/>
          <w:szCs w:val="22"/>
        </w:rPr>
      </w:pPr>
    </w:p>
    <w:p w:rsidR="00D8000A" w:rsidRDefault="00D8000A" w:rsidP="00D8000A">
      <w:pPr>
        <w:pStyle w:val="WW-NormalWeb"/>
        <w:spacing w:before="0" w:after="0"/>
        <w:ind w:left="-13"/>
        <w:jc w:val="both"/>
        <w:rPr>
          <w:sz w:val="22"/>
          <w:szCs w:val="22"/>
        </w:rPr>
      </w:pPr>
      <w:r>
        <w:rPr>
          <w:sz w:val="22"/>
          <w:szCs w:val="22"/>
        </w:rPr>
        <w:t>e) ANEXO V – TERMO DE COMPROMISSO</w:t>
      </w:r>
    </w:p>
    <w:p w:rsidR="00D8000A" w:rsidRDefault="00D8000A" w:rsidP="00D8000A">
      <w:pPr>
        <w:pStyle w:val="WW-NormalWeb"/>
        <w:spacing w:before="0" w:after="0"/>
        <w:ind w:left="-13"/>
        <w:jc w:val="both"/>
        <w:rPr>
          <w:sz w:val="22"/>
          <w:szCs w:val="22"/>
        </w:rPr>
      </w:pPr>
    </w:p>
    <w:p w:rsidR="00D8000A" w:rsidRDefault="00D8000A" w:rsidP="00D8000A">
      <w:pPr>
        <w:pStyle w:val="WW-NormalWeb"/>
        <w:spacing w:before="0" w:after="0"/>
        <w:ind w:left="-13"/>
        <w:jc w:val="both"/>
        <w:rPr>
          <w:sz w:val="22"/>
          <w:szCs w:val="22"/>
        </w:rPr>
      </w:pPr>
      <w:r>
        <w:rPr>
          <w:sz w:val="22"/>
          <w:szCs w:val="22"/>
        </w:rPr>
        <w:t>f) ANEXO VI – MINUTA DO CONTRATO</w:t>
      </w:r>
    </w:p>
    <w:p w:rsidR="00D8000A" w:rsidRDefault="00D8000A" w:rsidP="00D8000A">
      <w:pPr>
        <w:pStyle w:val="WW-NormalWeb"/>
        <w:spacing w:before="0" w:after="0"/>
        <w:ind w:left="-13"/>
        <w:jc w:val="both"/>
        <w:rPr>
          <w:sz w:val="22"/>
          <w:szCs w:val="22"/>
        </w:rPr>
      </w:pPr>
    </w:p>
    <w:p w:rsidR="00D8000A" w:rsidRDefault="00D8000A" w:rsidP="00D8000A">
      <w:pPr>
        <w:pStyle w:val="WW-NormalWeb"/>
        <w:spacing w:before="0" w:after="0"/>
        <w:ind w:left="-13"/>
        <w:jc w:val="both"/>
        <w:rPr>
          <w:sz w:val="22"/>
          <w:szCs w:val="22"/>
        </w:rPr>
      </w:pPr>
    </w:p>
    <w:p w:rsidR="00D8000A" w:rsidRDefault="00D8000A" w:rsidP="00D8000A">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D8000A" w:rsidRDefault="00D8000A" w:rsidP="00D8000A">
      <w:pPr>
        <w:pStyle w:val="WW-NormalWeb"/>
        <w:spacing w:before="0" w:after="0"/>
        <w:ind w:left="-13"/>
        <w:jc w:val="both"/>
        <w:rPr>
          <w:sz w:val="22"/>
          <w:szCs w:val="22"/>
        </w:rPr>
      </w:pPr>
    </w:p>
    <w:p w:rsidR="00D8000A" w:rsidRDefault="00D8000A" w:rsidP="00D8000A">
      <w:pPr>
        <w:pStyle w:val="WW-NormalWeb"/>
        <w:spacing w:before="0" w:after="0"/>
        <w:jc w:val="both"/>
        <w:rPr>
          <w:sz w:val="22"/>
          <w:szCs w:val="22"/>
        </w:rPr>
      </w:pPr>
      <w:r>
        <w:rPr>
          <w:sz w:val="22"/>
          <w:szCs w:val="22"/>
        </w:rPr>
        <w:t>2.3. O Anexo IV deverá ser acondicionado no envelope n. 02</w:t>
      </w:r>
      <w:r>
        <w:rPr>
          <w:b/>
          <w:bCs/>
          <w:sz w:val="22"/>
          <w:szCs w:val="22"/>
        </w:rPr>
        <w:t>(Cláusula Sexta)</w:t>
      </w:r>
      <w:r>
        <w:rPr>
          <w:sz w:val="22"/>
          <w:szCs w:val="22"/>
        </w:rPr>
        <w:t xml:space="preserve"> – Habilitação.</w:t>
      </w:r>
    </w:p>
    <w:p w:rsidR="00D8000A" w:rsidRDefault="00D8000A" w:rsidP="00D8000A">
      <w:pPr>
        <w:pStyle w:val="WW-NormalWeb"/>
        <w:spacing w:before="0" w:after="0"/>
        <w:ind w:left="-13"/>
        <w:jc w:val="both"/>
        <w:rPr>
          <w:sz w:val="22"/>
          <w:szCs w:val="22"/>
        </w:rPr>
      </w:pPr>
    </w:p>
    <w:p w:rsidR="00D8000A" w:rsidRDefault="00D8000A" w:rsidP="00D8000A">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D8000A" w:rsidRDefault="00D8000A" w:rsidP="00D8000A">
      <w:pPr>
        <w:pStyle w:val="WW-NormalWeb"/>
        <w:spacing w:before="0" w:after="0"/>
        <w:ind w:firstLine="13"/>
        <w:jc w:val="both"/>
        <w:rPr>
          <w:b/>
          <w:bCs/>
          <w:sz w:val="22"/>
          <w:szCs w:val="22"/>
          <w:u w:val="single"/>
        </w:rPr>
      </w:pPr>
    </w:p>
    <w:p w:rsidR="00D8000A" w:rsidRDefault="00D8000A" w:rsidP="00D8000A">
      <w:pPr>
        <w:pStyle w:val="WW-NormalWeb"/>
        <w:spacing w:before="0" w:after="0"/>
        <w:ind w:firstLine="13"/>
        <w:jc w:val="both"/>
        <w:rPr>
          <w:b/>
          <w:bCs/>
          <w:sz w:val="22"/>
          <w:szCs w:val="22"/>
          <w:u w:val="single"/>
        </w:rPr>
      </w:pPr>
      <w:r>
        <w:rPr>
          <w:b/>
          <w:bCs/>
          <w:sz w:val="22"/>
          <w:szCs w:val="22"/>
          <w:u w:val="single"/>
        </w:rPr>
        <w:t>CLÁUSULA TERCEIRA - DOS RECURSOS ORÇAMENTÁRIOS</w:t>
      </w:r>
    </w:p>
    <w:p w:rsidR="00D8000A" w:rsidRDefault="00D8000A" w:rsidP="00D8000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D8000A" w:rsidRDefault="00D8000A" w:rsidP="00D8000A">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 </w:t>
      </w:r>
      <w:r w:rsidR="00F72D05">
        <w:rPr>
          <w:rFonts w:ascii="Times New Roman" w:hAnsi="Times New Roman" w:cs="Times New Roman"/>
          <w:szCs w:val="22"/>
        </w:rPr>
        <w:t>Diretoria</w:t>
      </w:r>
      <w:r w:rsidR="00327CED">
        <w:rPr>
          <w:rFonts w:ascii="Times New Roman" w:hAnsi="Times New Roman" w:cs="Times New Roman"/>
          <w:szCs w:val="22"/>
        </w:rPr>
        <w:t xml:space="preserve"> </w:t>
      </w:r>
      <w:r>
        <w:rPr>
          <w:rFonts w:ascii="Times New Roman" w:hAnsi="Times New Roman" w:cs="Times New Roman"/>
          <w:szCs w:val="22"/>
        </w:rPr>
        <w:t xml:space="preserve">Municipal de </w:t>
      </w:r>
      <w:r w:rsidR="00F72D05">
        <w:rPr>
          <w:rFonts w:ascii="Times New Roman" w:hAnsi="Times New Roman" w:cs="Times New Roman"/>
          <w:szCs w:val="22"/>
        </w:rPr>
        <w:t>Cultura</w:t>
      </w:r>
      <w:r>
        <w:rPr>
          <w:rFonts w:ascii="Times New Roman" w:hAnsi="Times New Roman" w:cs="Times New Roman"/>
          <w:szCs w:val="22"/>
        </w:rPr>
        <w:t xml:space="preserve">- ficha </w:t>
      </w:r>
      <w:r w:rsidR="00F72D05">
        <w:rPr>
          <w:rFonts w:ascii="Times New Roman" w:hAnsi="Times New Roman" w:cs="Times New Roman"/>
          <w:szCs w:val="22"/>
        </w:rPr>
        <w:t>249</w:t>
      </w:r>
      <w:r>
        <w:rPr>
          <w:rFonts w:ascii="Times New Roman" w:hAnsi="Times New Roman" w:cs="Times New Roman"/>
          <w:szCs w:val="22"/>
        </w:rPr>
        <w:t>.</w:t>
      </w:r>
    </w:p>
    <w:p w:rsidR="00D8000A" w:rsidRDefault="00D8000A" w:rsidP="00D8000A">
      <w:pPr>
        <w:jc w:val="both"/>
        <w:rPr>
          <w:sz w:val="22"/>
          <w:szCs w:val="22"/>
          <w:u w:val="single"/>
        </w:rPr>
      </w:pPr>
    </w:p>
    <w:p w:rsidR="00D8000A" w:rsidRDefault="00D8000A" w:rsidP="00D8000A">
      <w:pPr>
        <w:jc w:val="both"/>
        <w:rPr>
          <w:b/>
          <w:bCs/>
          <w:sz w:val="22"/>
          <w:szCs w:val="22"/>
          <w:u w:val="single"/>
        </w:rPr>
      </w:pPr>
      <w:r>
        <w:rPr>
          <w:b/>
          <w:bCs/>
          <w:sz w:val="22"/>
          <w:szCs w:val="22"/>
          <w:u w:val="single"/>
        </w:rPr>
        <w:t>CLÁUSULA QUARTA – DA DOCUMENTAÇÃO PRELIMINAR</w:t>
      </w:r>
    </w:p>
    <w:p w:rsidR="00D8000A" w:rsidRDefault="00D8000A" w:rsidP="00D8000A">
      <w:pPr>
        <w:jc w:val="both"/>
        <w:rPr>
          <w:b/>
          <w:bCs/>
          <w:sz w:val="22"/>
          <w:szCs w:val="22"/>
          <w:u w:val="single"/>
        </w:rPr>
      </w:pPr>
    </w:p>
    <w:p w:rsidR="00D8000A" w:rsidRDefault="00D8000A" w:rsidP="00D8000A">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D8000A" w:rsidRDefault="00D8000A" w:rsidP="00D8000A">
      <w:pPr>
        <w:pStyle w:val="WW-NormalWeb"/>
        <w:spacing w:before="0" w:after="0"/>
        <w:ind w:left="708"/>
        <w:jc w:val="both"/>
        <w:rPr>
          <w:sz w:val="22"/>
          <w:szCs w:val="22"/>
        </w:rPr>
      </w:pPr>
    </w:p>
    <w:p w:rsidR="00D8000A" w:rsidRDefault="00D8000A" w:rsidP="00D8000A">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D8000A" w:rsidRDefault="00D8000A" w:rsidP="00D8000A">
      <w:pPr>
        <w:pStyle w:val="WW-NormalWeb"/>
        <w:spacing w:before="0" w:after="0"/>
        <w:jc w:val="both"/>
        <w:rPr>
          <w:color w:val="FF0000"/>
          <w:sz w:val="22"/>
          <w:szCs w:val="22"/>
        </w:rPr>
      </w:pPr>
    </w:p>
    <w:p w:rsidR="00D8000A" w:rsidRDefault="00D8000A" w:rsidP="00D8000A">
      <w:pPr>
        <w:pStyle w:val="WW-NormalWeb"/>
        <w:spacing w:before="0" w:after="0"/>
        <w:jc w:val="both"/>
        <w:rPr>
          <w:sz w:val="22"/>
          <w:szCs w:val="22"/>
        </w:rPr>
      </w:pPr>
      <w:r>
        <w:rPr>
          <w:sz w:val="22"/>
          <w:szCs w:val="22"/>
        </w:rPr>
        <w:t xml:space="preserve">4.3. Os primeiros quinze minutos do horário para abertura das propostas serão dedicados para credenciamento das empresas licitantes, só podendo ser credenciadas aquelas que já estiverem presentes no momento da abertura da Sessão Pública, ou seja, as </w:t>
      </w:r>
      <w:proofErr w:type="gramStart"/>
      <w:r w:rsidRPr="00FE593E">
        <w:rPr>
          <w:sz w:val="22"/>
          <w:szCs w:val="22"/>
          <w:highlight w:val="yellow"/>
        </w:rPr>
        <w:t>14:00</w:t>
      </w:r>
      <w:proofErr w:type="gramEnd"/>
      <w:r w:rsidRPr="00FE593E">
        <w:rPr>
          <w:sz w:val="22"/>
          <w:szCs w:val="22"/>
          <w:highlight w:val="yellow"/>
        </w:rPr>
        <w:t xml:space="preserve"> </w:t>
      </w:r>
      <w:proofErr w:type="spellStart"/>
      <w:r w:rsidRPr="00FE593E">
        <w:rPr>
          <w:sz w:val="22"/>
          <w:szCs w:val="22"/>
          <w:highlight w:val="yellow"/>
        </w:rPr>
        <w:t>hs</w:t>
      </w:r>
      <w:proofErr w:type="spellEnd"/>
      <w:r w:rsidRPr="00FE593E">
        <w:rPr>
          <w:sz w:val="22"/>
          <w:szCs w:val="22"/>
          <w:highlight w:val="yellow"/>
        </w:rPr>
        <w:t>.</w:t>
      </w:r>
      <w:r>
        <w:rPr>
          <w:sz w:val="22"/>
          <w:szCs w:val="22"/>
        </w:rPr>
        <w:t xml:space="preserve"> Uma vez credenciados os licitantes, iniciar-se-á a abertura dos envelopes de propostas comerciais.</w:t>
      </w:r>
    </w:p>
    <w:p w:rsidR="00D8000A" w:rsidRDefault="00D8000A" w:rsidP="00D8000A">
      <w:pPr>
        <w:pStyle w:val="WW-NormalWeb"/>
        <w:spacing w:before="0" w:after="0"/>
        <w:jc w:val="both"/>
        <w:rPr>
          <w:b/>
          <w:bCs/>
          <w:sz w:val="22"/>
          <w:szCs w:val="22"/>
          <w:u w:val="single"/>
        </w:rPr>
      </w:pPr>
    </w:p>
    <w:p w:rsidR="00D8000A" w:rsidRDefault="00D8000A" w:rsidP="00D8000A">
      <w:pPr>
        <w:pStyle w:val="WW-NormalWeb"/>
        <w:spacing w:before="0" w:after="0"/>
        <w:jc w:val="both"/>
        <w:rPr>
          <w:b/>
          <w:bCs/>
          <w:sz w:val="22"/>
          <w:szCs w:val="22"/>
          <w:u w:val="single"/>
        </w:rPr>
      </w:pPr>
      <w:r>
        <w:rPr>
          <w:b/>
          <w:bCs/>
          <w:sz w:val="22"/>
          <w:szCs w:val="22"/>
          <w:u w:val="single"/>
        </w:rPr>
        <w:t>CLÁUSULA QUINTA - DA PROPOSTA COMERCIAL</w:t>
      </w:r>
    </w:p>
    <w:p w:rsidR="00D8000A" w:rsidRDefault="00D8000A" w:rsidP="00D8000A">
      <w:pPr>
        <w:pStyle w:val="WW-NormalWeb"/>
        <w:spacing w:before="0" w:after="0"/>
        <w:jc w:val="both"/>
        <w:rPr>
          <w:b/>
          <w:bCs/>
          <w:sz w:val="22"/>
          <w:szCs w:val="22"/>
          <w:u w:val="single"/>
        </w:rPr>
      </w:pPr>
    </w:p>
    <w:p w:rsidR="00D8000A" w:rsidRDefault="00D8000A" w:rsidP="00D8000A">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D8000A" w:rsidRDefault="00D8000A" w:rsidP="00D8000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D8000A" w:rsidRDefault="00D8000A" w:rsidP="00D8000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D8000A" w:rsidRDefault="00FE593E" w:rsidP="00D8000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057</w:t>
      </w:r>
      <w:r w:rsidR="00D8000A">
        <w:rPr>
          <w:b/>
          <w:bCs/>
          <w:sz w:val="22"/>
          <w:szCs w:val="22"/>
        </w:rPr>
        <w:t>/2013</w:t>
      </w:r>
    </w:p>
    <w:p w:rsidR="00D8000A" w:rsidRDefault="00D8000A" w:rsidP="00D8000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AE5002">
        <w:rPr>
          <w:sz w:val="22"/>
          <w:szCs w:val="22"/>
        </w:rPr>
        <w:t>28/11/2013</w:t>
      </w:r>
      <w:r>
        <w:rPr>
          <w:sz w:val="22"/>
          <w:szCs w:val="22"/>
        </w:rPr>
        <w:t>, AS</w:t>
      </w:r>
      <w:r w:rsidR="00AE5002">
        <w:rPr>
          <w:sz w:val="22"/>
          <w:szCs w:val="22"/>
        </w:rPr>
        <w:t xml:space="preserve"> 14:00  </w:t>
      </w:r>
      <w:r>
        <w:rPr>
          <w:sz w:val="22"/>
          <w:szCs w:val="22"/>
        </w:rPr>
        <w:t>HS.</w:t>
      </w:r>
    </w:p>
    <w:p w:rsidR="00D8000A" w:rsidRDefault="00D8000A" w:rsidP="00D8000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D8000A" w:rsidRDefault="00D8000A" w:rsidP="00D8000A">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2"/>
          <w:szCs w:val="22"/>
        </w:rPr>
        <w:t>(</w:t>
      </w:r>
      <w:r>
        <w:rPr>
          <w:sz w:val="20"/>
          <w:szCs w:val="20"/>
        </w:rPr>
        <w:t>razão social ou nome comercial do licitante, CNPJ, endereço completo, nº do telefone e fac-símile)</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D8000A" w:rsidRDefault="00D8000A" w:rsidP="00D8000A">
      <w:pPr>
        <w:pStyle w:val="Recuodecorpodetexto"/>
        <w:spacing w:before="0" w:after="0"/>
        <w:ind w:left="0"/>
        <w:rPr>
          <w:rFonts w:ascii="Times New Roman" w:hAnsi="Times New Roman" w:cs="Times New Roman"/>
          <w:szCs w:val="22"/>
        </w:rPr>
      </w:pPr>
    </w:p>
    <w:p w:rsidR="00D8000A" w:rsidRDefault="00D8000A" w:rsidP="00D8000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D8000A" w:rsidRDefault="00D8000A" w:rsidP="00D8000A">
      <w:pPr>
        <w:pStyle w:val="Recuodecorpodetexto"/>
        <w:spacing w:before="0" w:after="0"/>
        <w:ind w:left="0"/>
        <w:rPr>
          <w:rFonts w:ascii="Times New Roman" w:hAnsi="Times New Roman" w:cs="Times New Roman"/>
          <w:szCs w:val="22"/>
        </w:rPr>
      </w:pPr>
    </w:p>
    <w:p w:rsidR="00D8000A" w:rsidRDefault="00D8000A" w:rsidP="00D8000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w:t>
      </w:r>
      <w:r w:rsidR="00724E1C">
        <w:rPr>
          <w:rFonts w:ascii="Times New Roman" w:hAnsi="Times New Roman" w:cs="Times New Roman"/>
          <w:szCs w:val="22"/>
        </w:rPr>
        <w:t>,transporte, hospedagens, alimentação e despesas e encargos;</w:t>
      </w:r>
    </w:p>
    <w:p w:rsidR="00D8000A" w:rsidRDefault="00D8000A" w:rsidP="00D8000A">
      <w:pPr>
        <w:pStyle w:val="Recuodecorpodetexto"/>
        <w:spacing w:before="0" w:after="0"/>
        <w:ind w:left="0"/>
        <w:rPr>
          <w:rFonts w:ascii="Times New Roman" w:hAnsi="Times New Roman" w:cs="Times New Roman"/>
          <w:szCs w:val="22"/>
        </w:rPr>
      </w:pPr>
    </w:p>
    <w:p w:rsidR="00D8000A" w:rsidRDefault="00D8000A" w:rsidP="00D8000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D8000A" w:rsidRDefault="00D8000A" w:rsidP="00D8000A">
      <w:pPr>
        <w:jc w:val="both"/>
        <w:rPr>
          <w:sz w:val="22"/>
          <w:szCs w:val="22"/>
        </w:rPr>
      </w:pPr>
    </w:p>
    <w:p w:rsidR="00D8000A" w:rsidRDefault="00D8000A" w:rsidP="00D8000A">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D8000A" w:rsidRDefault="00D8000A" w:rsidP="00D8000A">
      <w:pPr>
        <w:jc w:val="both"/>
        <w:rPr>
          <w:sz w:val="22"/>
          <w:szCs w:val="22"/>
        </w:rPr>
      </w:pPr>
    </w:p>
    <w:p w:rsidR="00D8000A" w:rsidRDefault="00D8000A" w:rsidP="00D8000A">
      <w:pPr>
        <w:jc w:val="both"/>
        <w:rPr>
          <w:sz w:val="22"/>
          <w:szCs w:val="22"/>
        </w:rPr>
      </w:pPr>
      <w:r>
        <w:rPr>
          <w:sz w:val="22"/>
          <w:szCs w:val="22"/>
        </w:rPr>
        <w:t>5.2.7. DEVE CONSTAR DENTRO DO ENVELOPE DE PROPOSTA COMERCIAL (ENVELOPE Nº 01) O TERMO DE COMPROMISSO, conforme modelo referencial do Anexo V.</w:t>
      </w:r>
    </w:p>
    <w:p w:rsidR="00D8000A" w:rsidRDefault="00D8000A" w:rsidP="00D8000A">
      <w:pPr>
        <w:jc w:val="both"/>
        <w:rPr>
          <w:sz w:val="22"/>
          <w:szCs w:val="22"/>
        </w:rPr>
      </w:pPr>
    </w:p>
    <w:p w:rsidR="00DC51D1" w:rsidRDefault="00DC51D1" w:rsidP="00D8000A">
      <w:pPr>
        <w:jc w:val="both"/>
        <w:rPr>
          <w:sz w:val="22"/>
          <w:szCs w:val="22"/>
        </w:rPr>
      </w:pPr>
      <w:proofErr w:type="gramStart"/>
      <w:r>
        <w:rPr>
          <w:sz w:val="22"/>
          <w:szCs w:val="22"/>
        </w:rPr>
        <w:t>5.2.8.</w:t>
      </w:r>
      <w:proofErr w:type="gramEnd"/>
      <w:r>
        <w:rPr>
          <w:sz w:val="22"/>
          <w:szCs w:val="22"/>
        </w:rPr>
        <w:t>Cartaz da Banda para  divulgação;</w:t>
      </w:r>
    </w:p>
    <w:p w:rsidR="00DC51D1" w:rsidRDefault="00DC51D1" w:rsidP="00D8000A">
      <w:pPr>
        <w:jc w:val="both"/>
        <w:rPr>
          <w:sz w:val="22"/>
          <w:szCs w:val="22"/>
        </w:rPr>
      </w:pPr>
    </w:p>
    <w:p w:rsidR="00D8000A" w:rsidRDefault="00D8000A" w:rsidP="00D8000A">
      <w:pPr>
        <w:pStyle w:val="Ttulo5"/>
      </w:pPr>
      <w:r>
        <w:t>CLÁUSULA SEXTA - DA HABILITAÇÃO</w:t>
      </w:r>
    </w:p>
    <w:p w:rsidR="00D8000A" w:rsidRDefault="00D8000A" w:rsidP="00D8000A">
      <w:pPr>
        <w:ind w:left="-15"/>
        <w:jc w:val="both"/>
        <w:rPr>
          <w:b/>
          <w:bCs/>
          <w:sz w:val="22"/>
          <w:szCs w:val="22"/>
          <w:u w:val="single"/>
        </w:rPr>
      </w:pPr>
    </w:p>
    <w:p w:rsidR="00D8000A" w:rsidRDefault="00D8000A" w:rsidP="00D8000A">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D8000A" w:rsidRDefault="00D8000A" w:rsidP="00D8000A">
      <w:pPr>
        <w:pStyle w:val="WW-NormalWeb"/>
        <w:spacing w:before="0" w:after="0"/>
        <w:jc w:val="both"/>
        <w:rPr>
          <w:sz w:val="22"/>
          <w:szCs w:val="22"/>
        </w:rPr>
      </w:pPr>
    </w:p>
    <w:p w:rsidR="00D8000A" w:rsidRDefault="00D8000A" w:rsidP="00D8000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D8000A" w:rsidRDefault="00D8000A" w:rsidP="00D8000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D8000A" w:rsidRDefault="00FE593E" w:rsidP="00D8000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057</w:t>
      </w:r>
      <w:r w:rsidR="00D8000A">
        <w:rPr>
          <w:b/>
          <w:bCs/>
          <w:sz w:val="22"/>
          <w:szCs w:val="22"/>
        </w:rPr>
        <w:t>/2013</w:t>
      </w:r>
    </w:p>
    <w:p w:rsidR="00D8000A" w:rsidRDefault="00D8000A" w:rsidP="00D8000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r w:rsidR="00FE593E">
        <w:rPr>
          <w:sz w:val="22"/>
          <w:szCs w:val="22"/>
        </w:rPr>
        <w:t xml:space="preserve">  </w:t>
      </w:r>
      <w:r w:rsidR="004A3E0C">
        <w:rPr>
          <w:sz w:val="22"/>
          <w:szCs w:val="22"/>
        </w:rPr>
        <w:t xml:space="preserve">28/11/2013 </w:t>
      </w:r>
      <w:r w:rsidR="00FE593E">
        <w:rPr>
          <w:sz w:val="22"/>
          <w:szCs w:val="22"/>
        </w:rPr>
        <w:t xml:space="preserve"> </w:t>
      </w:r>
      <w:r>
        <w:rPr>
          <w:sz w:val="22"/>
          <w:szCs w:val="22"/>
        </w:rPr>
        <w:t xml:space="preserve">, AS </w:t>
      </w:r>
      <w:r w:rsidR="004A3E0C">
        <w:rPr>
          <w:sz w:val="22"/>
          <w:szCs w:val="22"/>
        </w:rPr>
        <w:t xml:space="preserve"> 14:00 </w:t>
      </w:r>
      <w:r w:rsidR="00FE593E">
        <w:rPr>
          <w:sz w:val="22"/>
          <w:szCs w:val="22"/>
        </w:rPr>
        <w:t xml:space="preserve"> </w:t>
      </w:r>
      <w:r>
        <w:rPr>
          <w:sz w:val="22"/>
          <w:szCs w:val="22"/>
        </w:rPr>
        <w:t>HS.</w:t>
      </w:r>
    </w:p>
    <w:p w:rsidR="00D8000A" w:rsidRDefault="00D8000A" w:rsidP="00D8000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D8000A" w:rsidRDefault="00D8000A" w:rsidP="00D8000A">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0"/>
          <w:szCs w:val="20"/>
        </w:rPr>
        <w:t>(razão social ou nome comercial do licitante, CNPJ, endereço completo, nº do telefone e fac-símile).</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lastRenderedPageBreak/>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D8000A" w:rsidRDefault="00D8000A" w:rsidP="00D8000A">
      <w:pPr>
        <w:pStyle w:val="WW-NormalWeb"/>
        <w:spacing w:before="0" w:after="0"/>
        <w:jc w:val="both"/>
        <w:rPr>
          <w:b/>
          <w:bCs/>
          <w:sz w:val="22"/>
          <w:szCs w:val="22"/>
        </w:rPr>
      </w:pPr>
    </w:p>
    <w:p w:rsidR="00D8000A" w:rsidRDefault="00D8000A" w:rsidP="00D8000A">
      <w:pPr>
        <w:pStyle w:val="WW-NormalWeb"/>
        <w:spacing w:before="0" w:after="0"/>
        <w:jc w:val="both"/>
        <w:rPr>
          <w:b/>
          <w:bCs/>
          <w:sz w:val="22"/>
          <w:szCs w:val="22"/>
        </w:rPr>
      </w:pPr>
      <w:r>
        <w:rPr>
          <w:b/>
          <w:bCs/>
          <w:sz w:val="22"/>
          <w:szCs w:val="22"/>
        </w:rPr>
        <w:t xml:space="preserve">6.1.3. REGULARIDADE FISCAL: </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6.1.3.1. Prova de Regularidade com o Fundo de Garantia por Tempo de Serviço – FGTS;</w:t>
      </w:r>
    </w:p>
    <w:p w:rsidR="00D8000A" w:rsidRDefault="00D8000A" w:rsidP="00D8000A">
      <w:pPr>
        <w:jc w:val="both"/>
        <w:rPr>
          <w:sz w:val="22"/>
          <w:szCs w:val="22"/>
        </w:rPr>
      </w:pPr>
      <w:r>
        <w:rPr>
          <w:sz w:val="22"/>
          <w:szCs w:val="22"/>
        </w:rPr>
        <w:t>6.1.3.2. Prova de Regularidade com o Instituto Nacional do Seguro Social – INSS;</w:t>
      </w:r>
    </w:p>
    <w:p w:rsidR="00D8000A" w:rsidRDefault="00D8000A" w:rsidP="00D8000A">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D8000A" w:rsidRDefault="00D8000A" w:rsidP="00D8000A">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w:t>
      </w:r>
      <w:proofErr w:type="gramStart"/>
      <w:r>
        <w:rPr>
          <w:sz w:val="22"/>
          <w:szCs w:val="22"/>
        </w:rPr>
        <w:t xml:space="preserve">  </w:t>
      </w:r>
      <w:proofErr w:type="gramEnd"/>
      <w:r>
        <w:rPr>
          <w:sz w:val="22"/>
          <w:szCs w:val="22"/>
        </w:rPr>
        <w:t>180 (cento e oitenta) dias, respectivamente);</w:t>
      </w:r>
    </w:p>
    <w:p w:rsidR="00D8000A" w:rsidRDefault="00D8000A" w:rsidP="00D8000A">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w:t>
      </w:r>
      <w:proofErr w:type="gramStart"/>
      <w:r>
        <w:rPr>
          <w:sz w:val="22"/>
          <w:szCs w:val="22"/>
        </w:rPr>
        <w:t xml:space="preserve">  </w:t>
      </w:r>
      <w:proofErr w:type="gramEnd"/>
      <w:r>
        <w:rPr>
          <w:sz w:val="22"/>
          <w:szCs w:val="22"/>
        </w:rPr>
        <w:t>180 (cento e oitenta) dias, respectivamente);</w:t>
      </w:r>
    </w:p>
    <w:p w:rsidR="00D8000A" w:rsidRDefault="00D8000A" w:rsidP="00D8000A">
      <w:pPr>
        <w:jc w:val="both"/>
        <w:rPr>
          <w:sz w:val="22"/>
          <w:szCs w:val="22"/>
        </w:rPr>
      </w:pPr>
      <w:r>
        <w:rPr>
          <w:sz w:val="22"/>
          <w:szCs w:val="22"/>
        </w:rPr>
        <w:t>6.1.3.6. Prova de inscrição no Cadastro Nacional de Pessoa Jurídica (CNPJ).</w:t>
      </w:r>
    </w:p>
    <w:p w:rsidR="00D8000A" w:rsidRDefault="00D8000A" w:rsidP="00D8000A">
      <w:pPr>
        <w:jc w:val="both"/>
        <w:rPr>
          <w:sz w:val="22"/>
          <w:szCs w:val="22"/>
        </w:rPr>
      </w:pPr>
      <w:r>
        <w:rPr>
          <w:color w:val="000000"/>
          <w:sz w:val="22"/>
          <w:szCs w:val="22"/>
        </w:rPr>
        <w:t>6.1.3.7. Prova de inscrição no cadastro de contribuintes estadual ou municipal.</w:t>
      </w:r>
    </w:p>
    <w:p w:rsidR="00D8000A" w:rsidRDefault="00D8000A" w:rsidP="00D8000A">
      <w:pPr>
        <w:pStyle w:val="WW-NormalWeb"/>
        <w:spacing w:before="0" w:after="0"/>
        <w:jc w:val="both"/>
        <w:rPr>
          <w:color w:val="3366FF"/>
          <w:sz w:val="22"/>
          <w:szCs w:val="22"/>
        </w:rPr>
      </w:pPr>
    </w:p>
    <w:p w:rsidR="00D8000A" w:rsidRDefault="00D8000A" w:rsidP="00D8000A">
      <w:pPr>
        <w:pStyle w:val="WW-NormalWeb"/>
        <w:spacing w:before="0" w:after="0"/>
        <w:jc w:val="both"/>
        <w:rPr>
          <w:b/>
          <w:bCs/>
          <w:sz w:val="22"/>
          <w:szCs w:val="22"/>
        </w:rPr>
      </w:pPr>
      <w:r>
        <w:rPr>
          <w:b/>
          <w:bCs/>
          <w:sz w:val="22"/>
          <w:szCs w:val="22"/>
        </w:rPr>
        <w:t>6.1.4. HABILITAÇÃO JURÍDICA</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D8000A" w:rsidRDefault="00D8000A" w:rsidP="00D8000A">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D8000A" w:rsidRDefault="00D8000A" w:rsidP="00D8000A">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D8000A" w:rsidRDefault="00D8000A" w:rsidP="00D8000A">
      <w:pPr>
        <w:pStyle w:val="WW-NormalWeb"/>
        <w:spacing w:before="0" w:after="0"/>
        <w:jc w:val="both"/>
        <w:rPr>
          <w:b/>
          <w:bCs/>
          <w:sz w:val="22"/>
          <w:szCs w:val="22"/>
        </w:rPr>
      </w:pPr>
    </w:p>
    <w:p w:rsidR="00D8000A" w:rsidRDefault="00D8000A" w:rsidP="00D8000A">
      <w:pPr>
        <w:pStyle w:val="WW-NormalWeb"/>
        <w:spacing w:before="0" w:after="0"/>
        <w:jc w:val="both"/>
        <w:rPr>
          <w:b/>
          <w:bCs/>
          <w:sz w:val="22"/>
          <w:szCs w:val="22"/>
        </w:rPr>
      </w:pPr>
      <w:r>
        <w:rPr>
          <w:b/>
          <w:bCs/>
          <w:sz w:val="22"/>
          <w:szCs w:val="22"/>
        </w:rPr>
        <w:t>6.4. HABILITAÇÃO ECONÔMICO-FINANCEIRA</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color w:val="000000"/>
          <w:sz w:val="22"/>
          <w:szCs w:val="22"/>
        </w:rPr>
      </w:pPr>
      <w:r>
        <w:rPr>
          <w:sz w:val="22"/>
          <w:szCs w:val="22"/>
        </w:rPr>
        <w:t xml:space="preserve">6.4.1.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D8000A" w:rsidRDefault="00D8000A" w:rsidP="00D8000A">
      <w:pPr>
        <w:pStyle w:val="WW-NormalWeb"/>
        <w:spacing w:before="0" w:after="0"/>
        <w:jc w:val="both"/>
        <w:rPr>
          <w:color w:val="000000"/>
          <w:sz w:val="22"/>
          <w:szCs w:val="22"/>
        </w:rPr>
      </w:pPr>
      <w:r>
        <w:rPr>
          <w:color w:val="000000"/>
          <w:sz w:val="22"/>
          <w:szCs w:val="22"/>
        </w:rPr>
        <w:t>6.4.2. Último balanço patrimonial</w:t>
      </w:r>
    </w:p>
    <w:p w:rsidR="00D8000A" w:rsidRDefault="00D8000A" w:rsidP="00D8000A">
      <w:pPr>
        <w:pStyle w:val="WW-NormalWeb"/>
        <w:spacing w:before="0" w:after="0"/>
        <w:jc w:val="both"/>
        <w:rPr>
          <w:sz w:val="22"/>
          <w:szCs w:val="22"/>
        </w:rPr>
      </w:pPr>
    </w:p>
    <w:p w:rsidR="00535911" w:rsidRDefault="00B900FD" w:rsidP="00D8000A">
      <w:pPr>
        <w:pStyle w:val="WW-NormalWeb"/>
        <w:spacing w:before="0" w:after="0"/>
        <w:jc w:val="both"/>
        <w:rPr>
          <w:sz w:val="22"/>
          <w:szCs w:val="22"/>
        </w:rPr>
      </w:pPr>
      <w:proofErr w:type="gramStart"/>
      <w:r w:rsidRPr="00B900FD">
        <w:rPr>
          <w:b/>
          <w:sz w:val="22"/>
          <w:szCs w:val="22"/>
        </w:rPr>
        <w:t>6.5</w:t>
      </w:r>
      <w:r w:rsidR="00535911" w:rsidRPr="00B900FD">
        <w:rPr>
          <w:b/>
          <w:sz w:val="22"/>
          <w:szCs w:val="22"/>
        </w:rPr>
        <w:t>.</w:t>
      </w:r>
      <w:proofErr w:type="gramEnd"/>
      <w:r w:rsidR="00535911" w:rsidRPr="00B900FD">
        <w:rPr>
          <w:b/>
          <w:sz w:val="22"/>
          <w:szCs w:val="22"/>
        </w:rPr>
        <w:t>Qualificação técnica</w:t>
      </w:r>
      <w:r w:rsidR="00535911">
        <w:rPr>
          <w:sz w:val="22"/>
          <w:szCs w:val="22"/>
        </w:rPr>
        <w:t xml:space="preserve">: mínimo 03 atestados de capacidade técnica emitidos por </w:t>
      </w:r>
      <w:r w:rsidR="00535911" w:rsidRPr="00B900FD">
        <w:rPr>
          <w:sz w:val="22"/>
          <w:szCs w:val="22"/>
        </w:rPr>
        <w:t>P</w:t>
      </w:r>
      <w:r w:rsidRPr="00B900FD">
        <w:rPr>
          <w:sz w:val="22"/>
          <w:szCs w:val="22"/>
        </w:rPr>
        <w:t xml:space="preserve">essoa </w:t>
      </w:r>
      <w:proofErr w:type="spellStart"/>
      <w:r>
        <w:rPr>
          <w:sz w:val="22"/>
          <w:szCs w:val="22"/>
        </w:rPr>
        <w:t>Juridica</w:t>
      </w:r>
      <w:proofErr w:type="spellEnd"/>
      <w:r w:rsidR="00535911">
        <w:rPr>
          <w:sz w:val="22"/>
          <w:szCs w:val="22"/>
        </w:rPr>
        <w:t xml:space="preserve"> comprovando que a banda já realizou apresentações de grande porte de forma satisfatória;</w:t>
      </w:r>
    </w:p>
    <w:p w:rsidR="00535911" w:rsidRDefault="00535911" w:rsidP="00D8000A">
      <w:pPr>
        <w:pStyle w:val="WW-NormalWeb"/>
        <w:spacing w:before="0" w:after="0"/>
        <w:jc w:val="both"/>
        <w:rPr>
          <w:sz w:val="22"/>
          <w:szCs w:val="22"/>
        </w:rPr>
      </w:pPr>
    </w:p>
    <w:p w:rsidR="00D8000A" w:rsidRDefault="00535911" w:rsidP="00D8000A">
      <w:pPr>
        <w:pStyle w:val="WW-NormalWeb"/>
        <w:spacing w:before="0" w:after="0"/>
        <w:jc w:val="both"/>
        <w:rPr>
          <w:b/>
          <w:sz w:val="22"/>
          <w:szCs w:val="22"/>
        </w:rPr>
      </w:pPr>
      <w:r>
        <w:rPr>
          <w:b/>
          <w:sz w:val="22"/>
          <w:szCs w:val="22"/>
        </w:rPr>
        <w:t xml:space="preserve"> 6.6</w:t>
      </w:r>
      <w:r w:rsidR="00D8000A">
        <w:rPr>
          <w:b/>
          <w:sz w:val="22"/>
          <w:szCs w:val="22"/>
        </w:rPr>
        <w:t>. Não será permitida a participação de empresas:</w:t>
      </w:r>
    </w:p>
    <w:p w:rsidR="00D8000A" w:rsidRDefault="00D8000A" w:rsidP="00D8000A">
      <w:pPr>
        <w:pStyle w:val="WW-NormalWeb"/>
        <w:spacing w:before="0" w:after="0"/>
        <w:jc w:val="both"/>
        <w:rPr>
          <w:b/>
          <w:sz w:val="22"/>
          <w:szCs w:val="22"/>
        </w:rPr>
      </w:pPr>
    </w:p>
    <w:p w:rsidR="00D8000A" w:rsidRDefault="00535911" w:rsidP="00D8000A">
      <w:pPr>
        <w:pStyle w:val="WW-NormalWeb"/>
        <w:spacing w:before="0" w:after="0"/>
        <w:jc w:val="both"/>
        <w:rPr>
          <w:sz w:val="22"/>
          <w:szCs w:val="22"/>
        </w:rPr>
      </w:pPr>
      <w:proofErr w:type="gramStart"/>
      <w:r>
        <w:rPr>
          <w:sz w:val="22"/>
          <w:szCs w:val="22"/>
        </w:rPr>
        <w:t>6.6</w:t>
      </w:r>
      <w:r w:rsidR="00D8000A">
        <w:rPr>
          <w:sz w:val="22"/>
          <w:szCs w:val="22"/>
        </w:rPr>
        <w:t>.1.</w:t>
      </w:r>
      <w:proofErr w:type="gramEnd"/>
      <w:r w:rsidR="00D8000A">
        <w:rPr>
          <w:sz w:val="22"/>
          <w:szCs w:val="22"/>
        </w:rPr>
        <w:t>Concordatárias ou em processo de falência, sob concurso de credores, em dissolução ou em liquidação;</w:t>
      </w:r>
    </w:p>
    <w:p w:rsidR="00D8000A" w:rsidRDefault="00D8000A" w:rsidP="00D8000A">
      <w:pPr>
        <w:pStyle w:val="WW-NormalWeb"/>
        <w:spacing w:before="0" w:after="0"/>
        <w:jc w:val="both"/>
        <w:rPr>
          <w:sz w:val="22"/>
          <w:szCs w:val="22"/>
        </w:rPr>
      </w:pPr>
    </w:p>
    <w:p w:rsidR="00D8000A" w:rsidRDefault="00535911" w:rsidP="00D8000A">
      <w:pPr>
        <w:pStyle w:val="WW-NormalWeb"/>
        <w:spacing w:before="0" w:after="0"/>
        <w:jc w:val="both"/>
        <w:rPr>
          <w:sz w:val="22"/>
          <w:szCs w:val="22"/>
        </w:rPr>
      </w:pPr>
      <w:r>
        <w:rPr>
          <w:sz w:val="22"/>
          <w:szCs w:val="22"/>
        </w:rPr>
        <w:t>6.6</w:t>
      </w:r>
      <w:r w:rsidR="00D8000A">
        <w:rPr>
          <w:sz w:val="22"/>
          <w:szCs w:val="22"/>
        </w:rPr>
        <w:t xml:space="preserve">.2. Que estejam reunidas em consórcio e </w:t>
      </w:r>
      <w:proofErr w:type="gramStart"/>
      <w:r w:rsidR="00D8000A">
        <w:rPr>
          <w:sz w:val="22"/>
          <w:szCs w:val="22"/>
        </w:rPr>
        <w:t>sejam</w:t>
      </w:r>
      <w:proofErr w:type="gramEnd"/>
      <w:r w:rsidR="00D8000A">
        <w:rPr>
          <w:sz w:val="22"/>
          <w:szCs w:val="22"/>
        </w:rPr>
        <w:t xml:space="preserve"> controladoras, coligadas ou subsidiárias entre si, ou ainda, qualquer que seja a forma de constituição. </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w:t>
      </w:r>
      <w:r>
        <w:rPr>
          <w:sz w:val="22"/>
          <w:szCs w:val="22"/>
        </w:rPr>
        <w:lastRenderedPageBreak/>
        <w:t>HABILITAÇÃO", a razão social ou nome comercial do licitante, CNPJ, o endereço completo e os números de telefone e fac-símile da proponente.</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D8000A" w:rsidRDefault="00D8000A" w:rsidP="00D8000A">
      <w:pPr>
        <w:jc w:val="both"/>
        <w:rPr>
          <w:sz w:val="22"/>
          <w:szCs w:val="22"/>
        </w:rPr>
      </w:pPr>
    </w:p>
    <w:p w:rsidR="00D8000A" w:rsidRDefault="00D8000A" w:rsidP="00D8000A">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D8000A" w:rsidRDefault="00D8000A" w:rsidP="00D8000A">
      <w:pPr>
        <w:jc w:val="both"/>
        <w:rPr>
          <w:sz w:val="22"/>
          <w:szCs w:val="22"/>
        </w:rPr>
      </w:pPr>
    </w:p>
    <w:p w:rsidR="00D8000A" w:rsidRDefault="00D8000A" w:rsidP="00D8000A">
      <w:pPr>
        <w:jc w:val="both"/>
        <w:rPr>
          <w:sz w:val="22"/>
          <w:szCs w:val="22"/>
        </w:rPr>
      </w:pPr>
      <w:r>
        <w:rPr>
          <w:sz w:val="22"/>
          <w:szCs w:val="22"/>
        </w:rPr>
        <w:t>7.4.2. Caso duas ou mais propostas iniciais apresentem preços iguais, será realizado sorteio para determinação da ordem de oferta dos lances.</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D8000A" w:rsidRDefault="00D8000A" w:rsidP="00D8000A">
      <w:pPr>
        <w:pStyle w:val="WW-NormalWeb"/>
        <w:spacing w:before="0" w:after="0"/>
        <w:jc w:val="both"/>
        <w:rPr>
          <w:sz w:val="22"/>
          <w:szCs w:val="22"/>
        </w:rPr>
      </w:pPr>
      <w:r>
        <w:rPr>
          <w:sz w:val="22"/>
          <w:szCs w:val="22"/>
        </w:rPr>
        <w:t xml:space="preserve"> </w:t>
      </w:r>
    </w:p>
    <w:p w:rsidR="00D8000A" w:rsidRDefault="00D8000A" w:rsidP="00D8000A">
      <w:pPr>
        <w:pStyle w:val="WW-NormalWeb"/>
        <w:spacing w:before="0" w:after="0"/>
        <w:jc w:val="both"/>
        <w:rPr>
          <w:color w:val="FF0000"/>
          <w:sz w:val="22"/>
          <w:szCs w:val="22"/>
        </w:rPr>
      </w:pPr>
      <w:r>
        <w:rPr>
          <w:sz w:val="22"/>
          <w:szCs w:val="22"/>
        </w:rPr>
        <w:t>7.4.4. É vedada a oferta de lance com vista ao empate.</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D8000A" w:rsidRDefault="00D8000A" w:rsidP="00D8000A">
      <w:pPr>
        <w:pStyle w:val="WW-NormalWeb"/>
        <w:spacing w:before="0" w:after="0"/>
        <w:jc w:val="both"/>
        <w:rPr>
          <w:color w:val="0000FF"/>
          <w:sz w:val="22"/>
          <w:szCs w:val="22"/>
        </w:rPr>
      </w:pPr>
    </w:p>
    <w:p w:rsidR="00D8000A" w:rsidRDefault="00D8000A" w:rsidP="00D8000A">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lastRenderedPageBreak/>
        <w:t>7.10. Serão inabilitados os licitantes que não apresentarem a documentação em situação regular, conforme estabelecido na cláusula sexta deste Edital.</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7.13. Obtido preço aceitável em decorrência da negociação, proceder-se-á na forma do disposto no item 7.9.</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D8000A" w:rsidRDefault="00D8000A" w:rsidP="00D8000A">
      <w:pPr>
        <w:pStyle w:val="WW-NormalWeb"/>
        <w:spacing w:before="0" w:after="0"/>
        <w:jc w:val="both"/>
        <w:rPr>
          <w:b/>
          <w:bCs/>
          <w:sz w:val="22"/>
          <w:szCs w:val="22"/>
          <w:u w:val="single"/>
        </w:rPr>
      </w:pPr>
    </w:p>
    <w:p w:rsidR="00D8000A" w:rsidRDefault="00D8000A" w:rsidP="00D8000A">
      <w:pPr>
        <w:pStyle w:val="WW-NormalWeb"/>
        <w:spacing w:before="0" w:after="0"/>
        <w:jc w:val="both"/>
        <w:rPr>
          <w:b/>
          <w:bCs/>
          <w:sz w:val="22"/>
          <w:szCs w:val="22"/>
          <w:u w:val="single"/>
        </w:rPr>
      </w:pPr>
      <w:r>
        <w:rPr>
          <w:b/>
          <w:bCs/>
          <w:sz w:val="22"/>
          <w:szCs w:val="22"/>
          <w:u w:val="single"/>
        </w:rPr>
        <w:t>CLÁUSULA OITAVA - DOS CRITÉRIOS DE JULGAMENTO E ADJUDICAÇÃO</w:t>
      </w:r>
    </w:p>
    <w:p w:rsidR="00D8000A" w:rsidRDefault="00D8000A" w:rsidP="00D8000A">
      <w:pPr>
        <w:pStyle w:val="WW-NormalWeb"/>
        <w:spacing w:before="0" w:after="0"/>
        <w:jc w:val="both"/>
        <w:rPr>
          <w:szCs w:val="22"/>
        </w:rPr>
      </w:pPr>
    </w:p>
    <w:p w:rsidR="00D8000A" w:rsidRDefault="00D8000A" w:rsidP="00D8000A">
      <w:pPr>
        <w:pStyle w:val="WW-NormalWeb"/>
        <w:spacing w:before="0" w:after="0"/>
        <w:jc w:val="both"/>
        <w:rPr>
          <w:sz w:val="22"/>
          <w:szCs w:val="22"/>
        </w:rPr>
      </w:pPr>
      <w:r>
        <w:rPr>
          <w:szCs w:val="22"/>
        </w:rPr>
        <w:t>8</w:t>
      </w:r>
      <w:r>
        <w:rPr>
          <w:sz w:val="22"/>
          <w:szCs w:val="22"/>
        </w:rPr>
        <w:t xml:space="preserve">.1 - Será considerado vencedor o licitante que oferecer menor preço </w:t>
      </w:r>
      <w:r w:rsidR="00CF6224">
        <w:rPr>
          <w:sz w:val="22"/>
          <w:szCs w:val="22"/>
        </w:rPr>
        <w:t>global</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D8000A" w:rsidRDefault="00D8000A" w:rsidP="00D8000A">
      <w:pPr>
        <w:pStyle w:val="WW-NormalWeb"/>
        <w:spacing w:before="0" w:after="0"/>
        <w:jc w:val="both"/>
        <w:rPr>
          <w:sz w:val="22"/>
          <w:szCs w:val="22"/>
        </w:rPr>
      </w:pPr>
      <w:r>
        <w:rPr>
          <w:sz w:val="22"/>
          <w:szCs w:val="22"/>
        </w:rPr>
        <w:t xml:space="preserve"> </w:t>
      </w:r>
    </w:p>
    <w:p w:rsidR="00D8000A" w:rsidRDefault="00D8000A" w:rsidP="00D8000A">
      <w:pPr>
        <w:pStyle w:val="WW-NormalWeb"/>
        <w:spacing w:before="0" w:after="0"/>
        <w:jc w:val="both"/>
        <w:rPr>
          <w:color w:val="FF0000"/>
          <w:sz w:val="22"/>
          <w:szCs w:val="22"/>
        </w:rPr>
      </w:pPr>
      <w:r>
        <w:rPr>
          <w:sz w:val="22"/>
          <w:szCs w:val="22"/>
        </w:rPr>
        <w:t xml:space="preserve">8.2. </w:t>
      </w:r>
      <w:r w:rsidR="00B54B81">
        <w:rPr>
          <w:sz w:val="22"/>
          <w:szCs w:val="22"/>
        </w:rPr>
        <w:t>Os objetos deste PREGÃO será</w:t>
      </w:r>
      <w:proofErr w:type="gramStart"/>
      <w:r w:rsidR="00B54B81">
        <w:rPr>
          <w:sz w:val="22"/>
          <w:szCs w:val="22"/>
        </w:rPr>
        <w:t xml:space="preserve">  </w:t>
      </w:r>
      <w:proofErr w:type="gramEnd"/>
      <w:r w:rsidR="00B54B81">
        <w:rPr>
          <w:sz w:val="22"/>
          <w:szCs w:val="22"/>
        </w:rPr>
        <w:t>adjudicado ao licitante cuja proposta  seja  considerada vencedora</w:t>
      </w:r>
      <w:r>
        <w:rPr>
          <w:sz w:val="22"/>
          <w:szCs w:val="22"/>
        </w:rPr>
        <w:t>.</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b/>
          <w:bCs/>
          <w:sz w:val="22"/>
          <w:szCs w:val="22"/>
          <w:u w:val="single"/>
        </w:rPr>
      </w:pPr>
      <w:r>
        <w:rPr>
          <w:b/>
          <w:bCs/>
          <w:sz w:val="22"/>
          <w:szCs w:val="22"/>
          <w:u w:val="single"/>
        </w:rPr>
        <w:t xml:space="preserve">CLÁUSULA NONA - DOS RECURSOS ADMINISTRATIVOS </w:t>
      </w:r>
    </w:p>
    <w:p w:rsidR="00D8000A" w:rsidRDefault="00D8000A" w:rsidP="00D8000A">
      <w:pPr>
        <w:pStyle w:val="WW-NormalWeb"/>
        <w:spacing w:before="0" w:after="0"/>
        <w:jc w:val="both"/>
        <w:rPr>
          <w:sz w:val="22"/>
          <w:szCs w:val="22"/>
        </w:rPr>
      </w:pPr>
    </w:p>
    <w:p w:rsidR="00D8000A" w:rsidRDefault="009F0DE7" w:rsidP="00D8000A">
      <w:pPr>
        <w:pStyle w:val="WW-NormalWeb"/>
        <w:spacing w:before="0" w:after="0"/>
        <w:jc w:val="both"/>
        <w:rPr>
          <w:sz w:val="22"/>
          <w:szCs w:val="22"/>
        </w:rPr>
      </w:pPr>
      <w:r>
        <w:rPr>
          <w:sz w:val="22"/>
          <w:szCs w:val="22"/>
        </w:rPr>
        <w:t>9.1. Declarado o</w:t>
      </w:r>
      <w:proofErr w:type="gramStart"/>
      <w:r>
        <w:rPr>
          <w:sz w:val="22"/>
          <w:szCs w:val="22"/>
        </w:rPr>
        <w:t xml:space="preserve">  </w:t>
      </w:r>
      <w:proofErr w:type="gramEnd"/>
      <w:r>
        <w:rPr>
          <w:sz w:val="22"/>
          <w:szCs w:val="22"/>
        </w:rPr>
        <w:t>vencedor</w:t>
      </w:r>
      <w:r w:rsidR="00D8000A">
        <w:rPr>
          <w:sz w:val="22"/>
          <w:szCs w:val="22"/>
        </w:rPr>
        <w:t>,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D8000A" w:rsidRDefault="00D8000A" w:rsidP="00D8000A">
      <w:pPr>
        <w:pStyle w:val="WW-NormalWeb"/>
        <w:spacing w:before="0" w:after="0"/>
        <w:jc w:val="both"/>
        <w:rPr>
          <w:sz w:val="22"/>
          <w:szCs w:val="22"/>
        </w:rPr>
      </w:pPr>
      <w:r>
        <w:rPr>
          <w:sz w:val="22"/>
          <w:szCs w:val="22"/>
        </w:rPr>
        <w:t xml:space="preserve"> </w:t>
      </w:r>
    </w:p>
    <w:p w:rsidR="00D8000A" w:rsidRDefault="00D8000A" w:rsidP="00D8000A">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D8000A" w:rsidRDefault="00D8000A" w:rsidP="00D8000A">
      <w:pPr>
        <w:pStyle w:val="WW-NormalWeb"/>
        <w:spacing w:before="0" w:after="0"/>
        <w:jc w:val="both"/>
        <w:rPr>
          <w:b/>
          <w:bCs/>
          <w:sz w:val="22"/>
          <w:szCs w:val="22"/>
          <w:u w:val="single"/>
        </w:rPr>
      </w:pPr>
    </w:p>
    <w:p w:rsidR="00D8000A" w:rsidRDefault="00D8000A" w:rsidP="00D8000A">
      <w:pPr>
        <w:pStyle w:val="WW-NormalWeb"/>
        <w:spacing w:before="0" w:after="0"/>
        <w:jc w:val="both"/>
        <w:rPr>
          <w:b/>
          <w:bCs/>
          <w:sz w:val="22"/>
          <w:szCs w:val="22"/>
          <w:u w:val="single"/>
        </w:rPr>
      </w:pPr>
      <w:r>
        <w:rPr>
          <w:b/>
          <w:bCs/>
          <w:sz w:val="22"/>
          <w:szCs w:val="22"/>
          <w:u w:val="single"/>
        </w:rPr>
        <w:t>CLÁUSULA DÉCIMA - DAS PENALIDADES</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lastRenderedPageBreak/>
        <w:t>10.1. Se o licitante vencedor descumprir as condições deste PREGÃO ficará sujeito às penalidades estabelecidas na Lei 10.520/2002 e 8.666/93.</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dia, sobre o valor total proposto do item em atraso, a partir do dia imediato ao vencimento do prazo estipulado para a entrega.</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D8000A" w:rsidRDefault="00D8000A" w:rsidP="00D8000A">
      <w:pPr>
        <w:pStyle w:val="WW-NormalWeb"/>
        <w:spacing w:before="0" w:after="0"/>
        <w:ind w:left="708"/>
        <w:jc w:val="both"/>
        <w:rPr>
          <w:sz w:val="22"/>
          <w:szCs w:val="22"/>
        </w:rPr>
      </w:pPr>
    </w:p>
    <w:p w:rsidR="00D8000A" w:rsidRDefault="00D8000A" w:rsidP="00D8000A">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10.5. As sanções estabelecidas nos itens 10.3.4, e 10.4 são de competência da autoridade máxima da CONTRATANTE.</w:t>
      </w:r>
    </w:p>
    <w:p w:rsidR="00D8000A" w:rsidRDefault="00D8000A" w:rsidP="00D8000A">
      <w:pPr>
        <w:pStyle w:val="WW-NormalWeb"/>
        <w:spacing w:before="0" w:after="0"/>
        <w:jc w:val="both"/>
        <w:rPr>
          <w:b/>
          <w:bCs/>
          <w:sz w:val="22"/>
          <w:szCs w:val="22"/>
          <w:u w:val="single"/>
        </w:rPr>
      </w:pPr>
    </w:p>
    <w:p w:rsidR="00D8000A" w:rsidRDefault="00D8000A" w:rsidP="00D8000A">
      <w:pPr>
        <w:pStyle w:val="WW-NormalWeb"/>
        <w:spacing w:before="0" w:after="0"/>
        <w:jc w:val="both"/>
        <w:rPr>
          <w:b/>
          <w:bCs/>
          <w:sz w:val="22"/>
          <w:szCs w:val="22"/>
          <w:u w:val="single"/>
        </w:rPr>
      </w:pPr>
      <w:r>
        <w:rPr>
          <w:b/>
          <w:bCs/>
          <w:sz w:val="22"/>
          <w:szCs w:val="22"/>
          <w:u w:val="single"/>
        </w:rPr>
        <w:t>CLÁUSULA DÉCIMA PRIMEIRA - DAS OBRIGAÇÕES DO VENCEDOR</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11.1. O licitante vencedor ficará obrigado a:</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D8000A" w:rsidRDefault="00D8000A" w:rsidP="00D8000A">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serviço,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D8000A" w:rsidRDefault="00D8000A" w:rsidP="00D8000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lastRenderedPageBreak/>
        <w:t>11</w:t>
      </w:r>
      <w:r w:rsidR="00580F74">
        <w:rPr>
          <w:rFonts w:ascii="Times New Roman" w:hAnsi="Times New Roman" w:cs="Times New Roman"/>
          <w:szCs w:val="22"/>
        </w:rPr>
        <w:t>.1.3. Fornecer à licitadora a competente nota fiscal</w:t>
      </w:r>
      <w:proofErr w:type="gramStart"/>
      <w:r w:rsidR="00580F74">
        <w:rPr>
          <w:rFonts w:ascii="Times New Roman" w:hAnsi="Times New Roman" w:cs="Times New Roman"/>
          <w:szCs w:val="22"/>
        </w:rPr>
        <w:t xml:space="preserve">  </w:t>
      </w:r>
      <w:proofErr w:type="gramEnd"/>
      <w:r w:rsidR="00580F74">
        <w:rPr>
          <w:rFonts w:ascii="Times New Roman" w:hAnsi="Times New Roman" w:cs="Times New Roman"/>
          <w:szCs w:val="22"/>
        </w:rPr>
        <w:t>referente</w:t>
      </w:r>
      <w:r>
        <w:rPr>
          <w:rFonts w:ascii="Times New Roman" w:hAnsi="Times New Roman" w:cs="Times New Roman"/>
          <w:szCs w:val="22"/>
        </w:rPr>
        <w:t xml:space="preserve"> ao fornecimento efetuado em co</w:t>
      </w:r>
      <w:r w:rsidR="006351E2">
        <w:rPr>
          <w:rFonts w:ascii="Times New Roman" w:hAnsi="Times New Roman" w:cs="Times New Roman"/>
          <w:szCs w:val="22"/>
        </w:rPr>
        <w:t>nformidade com a solicitação da Diretoria</w:t>
      </w:r>
      <w:r>
        <w:rPr>
          <w:rFonts w:ascii="Times New Roman" w:hAnsi="Times New Roman" w:cs="Times New Roman"/>
          <w:szCs w:val="22"/>
        </w:rPr>
        <w:t xml:space="preserve">, acompanhada das certidões do </w:t>
      </w:r>
      <w:r>
        <w:rPr>
          <w:rFonts w:ascii="Times New Roman" w:hAnsi="Times New Roman" w:cs="Times New Roman"/>
          <w:b/>
          <w:szCs w:val="22"/>
        </w:rPr>
        <w:t>INSS e FGTS</w:t>
      </w:r>
      <w:r w:rsidR="006351E2">
        <w:rPr>
          <w:rFonts w:ascii="Times New Roman" w:hAnsi="Times New Roman" w:cs="Times New Roman"/>
          <w:b/>
          <w:szCs w:val="22"/>
        </w:rPr>
        <w:t xml:space="preserve"> ATUALIZADA</w:t>
      </w:r>
      <w:r>
        <w:rPr>
          <w:rFonts w:ascii="Times New Roman" w:hAnsi="Times New Roman" w:cs="Times New Roman"/>
          <w:szCs w:val="22"/>
        </w:rPr>
        <w:t>.</w:t>
      </w:r>
    </w:p>
    <w:p w:rsidR="00D8000A" w:rsidRDefault="00D8000A" w:rsidP="00D8000A">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 xml:space="preserve">11.1.4. Utilizar exclusivamente </w:t>
      </w:r>
      <w:r w:rsidR="000403BF">
        <w:rPr>
          <w:rFonts w:ascii="Times New Roman" w:hAnsi="Times New Roman" w:cs="Times New Roman"/>
          <w:szCs w:val="22"/>
        </w:rPr>
        <w:t>equipamentos/instrumentos</w:t>
      </w:r>
      <w:proofErr w:type="gramStart"/>
      <w:r w:rsidR="000403BF">
        <w:rPr>
          <w:rFonts w:ascii="Times New Roman" w:hAnsi="Times New Roman" w:cs="Times New Roman"/>
          <w:szCs w:val="22"/>
        </w:rPr>
        <w:t xml:space="preserve"> </w:t>
      </w:r>
      <w:r>
        <w:rPr>
          <w:rFonts w:ascii="Times New Roman" w:hAnsi="Times New Roman" w:cs="Times New Roman"/>
          <w:szCs w:val="22"/>
        </w:rPr>
        <w:t xml:space="preserve"> </w:t>
      </w:r>
      <w:proofErr w:type="gramEnd"/>
      <w:r>
        <w:rPr>
          <w:rFonts w:ascii="Times New Roman" w:hAnsi="Times New Roman" w:cs="Times New Roman"/>
          <w:szCs w:val="22"/>
        </w:rPr>
        <w:t>de boa qualidade</w:t>
      </w:r>
      <w:r w:rsidR="000403BF">
        <w:rPr>
          <w:rFonts w:ascii="Times New Roman" w:hAnsi="Times New Roman" w:cs="Times New Roman"/>
          <w:szCs w:val="22"/>
        </w:rPr>
        <w:t xml:space="preserve"> compatíveis com o porte do evento</w:t>
      </w:r>
      <w:r>
        <w:rPr>
          <w:rFonts w:ascii="Times New Roman" w:hAnsi="Times New Roman" w:cs="Times New Roman"/>
          <w:szCs w:val="22"/>
        </w:rPr>
        <w:t xml:space="preserve"> e que atendam as normas da Associação Brasileira de Normas Técnicas, existentes e aplicáveis quanto ao fornecimento do objeto desta licitação para o escorreito atendimento às necessidades da administração.</w:t>
      </w:r>
      <w:r w:rsidR="000403BF">
        <w:rPr>
          <w:rFonts w:ascii="Times New Roman" w:hAnsi="Times New Roman" w:cs="Times New Roman"/>
          <w:szCs w:val="22"/>
        </w:rPr>
        <w:t>É de responsabilidade da banda eventuais trocas/reparos em equipamentos, garantindo a execução do show.</w:t>
      </w:r>
    </w:p>
    <w:p w:rsidR="00D8000A" w:rsidRDefault="00D8000A" w:rsidP="00D8000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D8000A" w:rsidRDefault="00D8000A" w:rsidP="00D8000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11.1.6. Assumir total responsabilidade por qualquer dano pessoal ou material que seus empregados venham causar ao patrimônio da Licitadora ou a terceiros, quando da execução do fornecimento, objeto deste instrumento, ou em razão de má qualidade dos </w:t>
      </w:r>
      <w:r w:rsidR="0078037C">
        <w:rPr>
          <w:rFonts w:ascii="Times New Roman" w:hAnsi="Times New Roman" w:cs="Times New Roman"/>
          <w:szCs w:val="22"/>
        </w:rPr>
        <w:t>serviços fornecidos, inclui-se também danos morais;</w:t>
      </w:r>
    </w:p>
    <w:p w:rsidR="0078037C" w:rsidRDefault="00EE17EF" w:rsidP="00D8000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w:t>
      </w:r>
      <w:r w:rsidR="0078037C">
        <w:rPr>
          <w:rFonts w:ascii="Times New Roman" w:hAnsi="Times New Roman" w:cs="Times New Roman"/>
          <w:szCs w:val="22"/>
        </w:rPr>
        <w:t>. Eventuais danos causados por mau tempo ou problemas na rede elétrica serão de total responsabilidade da contratada não sendo em hipótese alguma imputada culpa ou ressarcimento por parte da contratante;</w:t>
      </w:r>
    </w:p>
    <w:p w:rsidR="00D8000A" w:rsidRDefault="00EE17EF" w:rsidP="00D8000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11.1.8</w:t>
      </w:r>
      <w:r w:rsidR="00D8000A">
        <w:rPr>
          <w:rFonts w:ascii="Times New Roman" w:hAnsi="Times New Roman" w:cs="Times New Roman"/>
          <w:szCs w:val="22"/>
        </w:rPr>
        <w:t>. Manter durante a execução do contrato, em compatibilidade com as obrigações assumidas, todas as condições de habilitação e quantificação exigidas na licitação;</w:t>
      </w:r>
    </w:p>
    <w:p w:rsidR="00D8000A" w:rsidRDefault="00EE17EF" w:rsidP="00D8000A">
      <w:pPr>
        <w:pStyle w:val="Recuodecorpodetexto"/>
        <w:tabs>
          <w:tab w:val="left" w:pos="1134"/>
          <w:tab w:val="left" w:pos="1418"/>
          <w:tab w:val="num" w:pos="1528"/>
        </w:tabs>
        <w:ind w:left="0"/>
      </w:pPr>
      <w:r>
        <w:rPr>
          <w:rFonts w:ascii="Times New Roman" w:hAnsi="Times New Roman" w:cs="Times New Roman"/>
        </w:rPr>
        <w:t>11.1.9</w:t>
      </w:r>
      <w:r w:rsidR="00D8000A">
        <w:rPr>
          <w:rFonts w:ascii="Times New Roman" w:hAnsi="Times New Roman" w:cs="Times New Roman"/>
        </w:rPr>
        <w:t>. Aceitar nas mesmas condições contratuais acréscimos ou supressões até o limite fixado no § 1º do art. 65 da Lei 8.666/93</w:t>
      </w:r>
      <w:r w:rsidR="00D8000A">
        <w:t>.</w:t>
      </w:r>
    </w:p>
    <w:p w:rsidR="00D8000A" w:rsidRDefault="00D8000A" w:rsidP="00D8000A">
      <w:pPr>
        <w:pStyle w:val="WW-NormalWeb"/>
        <w:spacing w:before="0" w:after="0"/>
        <w:jc w:val="both"/>
        <w:rPr>
          <w:b/>
          <w:bCs/>
          <w:sz w:val="22"/>
          <w:szCs w:val="22"/>
          <w:u w:val="single"/>
        </w:rPr>
      </w:pPr>
      <w:r>
        <w:rPr>
          <w:b/>
          <w:bCs/>
          <w:sz w:val="22"/>
          <w:szCs w:val="22"/>
          <w:u w:val="single"/>
        </w:rPr>
        <w:t>CLÁUSULA DÉCIMA SEGUNDA - DO PAGAMENTO</w:t>
      </w:r>
    </w:p>
    <w:p w:rsidR="00D8000A" w:rsidRDefault="00D8000A" w:rsidP="00D8000A">
      <w:pPr>
        <w:pStyle w:val="WW-NormalWeb"/>
        <w:spacing w:before="0" w:after="0"/>
        <w:jc w:val="both"/>
        <w:rPr>
          <w:b/>
          <w:bCs/>
          <w:sz w:val="22"/>
          <w:szCs w:val="22"/>
          <w:u w:val="single"/>
        </w:rPr>
      </w:pPr>
    </w:p>
    <w:p w:rsidR="00D8000A" w:rsidRDefault="00D8000A" w:rsidP="00D8000A">
      <w:pPr>
        <w:pStyle w:val="WW-Corpodetexto2"/>
        <w:rPr>
          <w:rFonts w:ascii="Times New Roman" w:hAnsi="Times New Roman"/>
          <w:sz w:val="22"/>
          <w:szCs w:val="22"/>
        </w:rPr>
      </w:pPr>
      <w:r>
        <w:rPr>
          <w:rFonts w:ascii="Times New Roman" w:hAnsi="Times New Roman"/>
          <w:sz w:val="22"/>
          <w:szCs w:val="22"/>
        </w:rPr>
        <w:t xml:space="preserve">12.1. A Prefeitura Municipal de Estiva efetuará o pagamento </w:t>
      </w:r>
      <w:r w:rsidR="00E9783A">
        <w:rPr>
          <w:rFonts w:ascii="Times New Roman" w:hAnsi="Times New Roman"/>
          <w:sz w:val="22"/>
          <w:szCs w:val="22"/>
        </w:rPr>
        <w:t xml:space="preserve">após a execução do serviço </w:t>
      </w:r>
      <w:r>
        <w:rPr>
          <w:rFonts w:ascii="Times New Roman" w:hAnsi="Times New Roman"/>
          <w:sz w:val="22"/>
          <w:szCs w:val="22"/>
        </w:rPr>
        <w:t>obedecendo-se o prazo de 03 (três) dias ú</w:t>
      </w:r>
      <w:r w:rsidR="00E9783A">
        <w:rPr>
          <w:rFonts w:ascii="Times New Roman" w:hAnsi="Times New Roman"/>
          <w:sz w:val="22"/>
          <w:szCs w:val="22"/>
        </w:rPr>
        <w:t>teis para atestar ou rejeitar a</w:t>
      </w:r>
      <w:r>
        <w:rPr>
          <w:rFonts w:ascii="Times New Roman" w:hAnsi="Times New Roman"/>
          <w:sz w:val="22"/>
          <w:szCs w:val="22"/>
        </w:rPr>
        <w:t xml:space="preserve"> nota</w:t>
      </w:r>
      <w:r w:rsidR="00E9783A">
        <w:rPr>
          <w:rFonts w:ascii="Times New Roman" w:hAnsi="Times New Roman"/>
          <w:sz w:val="22"/>
          <w:szCs w:val="22"/>
        </w:rPr>
        <w:t xml:space="preserve"> fiscal</w:t>
      </w:r>
      <w:r>
        <w:rPr>
          <w:rFonts w:ascii="Times New Roman" w:hAnsi="Times New Roman"/>
          <w:sz w:val="22"/>
          <w:szCs w:val="22"/>
        </w:rPr>
        <w:t xml:space="preserve"> e 05 (cinco) dias úteis de tramitação interna dos empenhos até o devido pagamento, mediante cheque nominal à CONTRATADA. Caso haja quaisquer problemas na emissão da nota, a</w:t>
      </w:r>
      <w:r w:rsidR="00E9783A">
        <w:rPr>
          <w:rFonts w:ascii="Times New Roman" w:hAnsi="Times New Roman"/>
          <w:sz w:val="22"/>
          <w:szCs w:val="22"/>
        </w:rPr>
        <w:t xml:space="preserve"> </w:t>
      </w:r>
      <w:r>
        <w:rPr>
          <w:rFonts w:ascii="Times New Roman" w:hAnsi="Times New Roman"/>
          <w:sz w:val="22"/>
          <w:szCs w:val="22"/>
        </w:rPr>
        <w:t>mesma deverá ser trocada e o prazo para pagamento só passa a contar a partir da data de sua correta reapresentação.</w:t>
      </w:r>
    </w:p>
    <w:p w:rsidR="00D8000A" w:rsidRDefault="00D8000A" w:rsidP="00D8000A">
      <w:pPr>
        <w:pStyle w:val="WW-Corpodetexto2"/>
        <w:rPr>
          <w:rFonts w:ascii="Times New Roman" w:hAnsi="Times New Roman"/>
          <w:sz w:val="22"/>
          <w:szCs w:val="22"/>
        </w:rPr>
      </w:pPr>
    </w:p>
    <w:p w:rsidR="00D8000A" w:rsidRDefault="00D8000A" w:rsidP="00D8000A">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D8000A" w:rsidRDefault="00D8000A" w:rsidP="00D8000A">
      <w:pPr>
        <w:pStyle w:val="WW-NormalWeb"/>
        <w:spacing w:before="0" w:after="0"/>
        <w:jc w:val="both"/>
        <w:rPr>
          <w:sz w:val="22"/>
          <w:szCs w:val="22"/>
        </w:rPr>
      </w:pPr>
    </w:p>
    <w:p w:rsidR="00D8000A" w:rsidRDefault="00D8000A" w:rsidP="00D8000A">
      <w:pPr>
        <w:pStyle w:val="Recuodecorpodetexto2"/>
        <w:ind w:left="0"/>
        <w:rPr>
          <w:b/>
          <w:bCs/>
        </w:rPr>
      </w:pPr>
      <w:r>
        <w:rPr>
          <w:szCs w:val="22"/>
        </w:rPr>
        <w:t>12.3. É condição para o pagamento do valor constante de Nota Fiscal/Fatura, a apresentação de Prova de Regularidade com o Fundo de Garantia por Tempo de Serviço (FGTS) e com o Instituto Nacional do Seguro Social (INSS)</w:t>
      </w:r>
      <w:r w:rsidR="00AD2F9B">
        <w:rPr>
          <w:szCs w:val="22"/>
        </w:rPr>
        <w:t xml:space="preserve"> atualizadas</w:t>
      </w:r>
      <w:r>
        <w:rPr>
          <w:szCs w:val="22"/>
        </w:rPr>
        <w:t xml:space="preserve"> e,</w:t>
      </w:r>
      <w:r>
        <w:t xml:space="preserve"> quando for o caso, dos demais</w:t>
      </w:r>
      <w:proofErr w:type="gramStart"/>
      <w:r>
        <w:t xml:space="preserve">  </w:t>
      </w:r>
      <w:proofErr w:type="gramEnd"/>
      <w:r>
        <w:t>documentos de habilitação que estiverem vencidos.</w:t>
      </w:r>
    </w:p>
    <w:p w:rsidR="00D8000A" w:rsidRDefault="00D8000A" w:rsidP="00D8000A">
      <w:pPr>
        <w:pStyle w:val="WW-NormalWeb"/>
        <w:spacing w:before="0" w:after="0"/>
        <w:jc w:val="both"/>
        <w:rPr>
          <w:b/>
          <w:bCs/>
          <w:sz w:val="22"/>
          <w:szCs w:val="22"/>
          <w:u w:val="single"/>
        </w:rPr>
      </w:pPr>
    </w:p>
    <w:p w:rsidR="00D8000A" w:rsidRDefault="00D8000A" w:rsidP="00D8000A">
      <w:pPr>
        <w:pStyle w:val="WW-NormalWeb"/>
        <w:spacing w:before="0" w:after="0"/>
        <w:jc w:val="both"/>
        <w:rPr>
          <w:b/>
          <w:bCs/>
          <w:sz w:val="22"/>
          <w:szCs w:val="22"/>
          <w:u w:val="single"/>
        </w:rPr>
      </w:pPr>
      <w:r>
        <w:rPr>
          <w:b/>
          <w:bCs/>
          <w:sz w:val="22"/>
          <w:szCs w:val="22"/>
          <w:u w:val="single"/>
        </w:rPr>
        <w:t>CLÁUSULA DÉCIMA TERCEIRA - DO CONTRATO E DA ENTREGA</w:t>
      </w:r>
    </w:p>
    <w:p w:rsidR="00D8000A" w:rsidRDefault="00D8000A" w:rsidP="00D8000A">
      <w:pPr>
        <w:pStyle w:val="WW-NormalWeb"/>
        <w:spacing w:before="0" w:after="0"/>
        <w:jc w:val="both"/>
        <w:rPr>
          <w:b/>
          <w:bCs/>
          <w:sz w:val="22"/>
          <w:szCs w:val="22"/>
          <w:u w:val="single"/>
        </w:rPr>
      </w:pPr>
    </w:p>
    <w:p w:rsidR="00D8000A" w:rsidRDefault="00D8000A" w:rsidP="00D8000A">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D8000A" w:rsidRDefault="00D8000A" w:rsidP="00D8000A">
      <w:pPr>
        <w:spacing w:before="57" w:after="57" w:line="200" w:lineRule="atLeast"/>
        <w:jc w:val="both"/>
        <w:rPr>
          <w:sz w:val="22"/>
          <w:szCs w:val="22"/>
        </w:rPr>
      </w:pPr>
    </w:p>
    <w:p w:rsidR="00D8000A" w:rsidRDefault="00D8000A" w:rsidP="00D8000A">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D8000A" w:rsidRDefault="00D8000A" w:rsidP="00D8000A">
      <w:pPr>
        <w:spacing w:before="57" w:after="57" w:line="200" w:lineRule="atLeast"/>
        <w:jc w:val="both"/>
        <w:rPr>
          <w:sz w:val="22"/>
          <w:szCs w:val="22"/>
        </w:rPr>
      </w:pPr>
    </w:p>
    <w:p w:rsidR="00D8000A" w:rsidRDefault="00D8000A" w:rsidP="00D8000A">
      <w:pPr>
        <w:spacing w:before="57" w:after="57" w:line="200" w:lineRule="atLeast"/>
        <w:jc w:val="both"/>
        <w:rPr>
          <w:color w:val="0000FF"/>
          <w:sz w:val="22"/>
          <w:szCs w:val="22"/>
        </w:rPr>
      </w:pPr>
      <w:r>
        <w:rPr>
          <w:sz w:val="22"/>
          <w:szCs w:val="22"/>
        </w:rPr>
        <w:t xml:space="preserve">13.3. O instrumento contratual vigerá a contar da data da sua assinatura até o prazo </w:t>
      </w:r>
      <w:r w:rsidR="001B6690">
        <w:rPr>
          <w:sz w:val="22"/>
          <w:szCs w:val="22"/>
        </w:rPr>
        <w:t>01 mês após o fornecimento do objeto desta licitação.</w:t>
      </w:r>
    </w:p>
    <w:p w:rsidR="00D8000A" w:rsidRDefault="00E36FE5" w:rsidP="00D8000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13.4- O</w:t>
      </w:r>
      <w:r w:rsidR="00D8000A">
        <w:rPr>
          <w:rFonts w:ascii="Times New Roman" w:hAnsi="Times New Roman" w:cs="Times New Roman"/>
          <w:szCs w:val="22"/>
        </w:rPr>
        <w:t xml:space="preserve"> pagamento</w:t>
      </w:r>
      <w:r>
        <w:rPr>
          <w:rFonts w:ascii="Times New Roman" w:hAnsi="Times New Roman" w:cs="Times New Roman"/>
          <w:szCs w:val="22"/>
        </w:rPr>
        <w:t xml:space="preserve"> </w:t>
      </w:r>
      <w:r w:rsidR="00D8000A">
        <w:rPr>
          <w:rFonts w:ascii="Times New Roman" w:hAnsi="Times New Roman" w:cs="Times New Roman"/>
          <w:szCs w:val="22"/>
        </w:rPr>
        <w:t>decorrente</w:t>
      </w:r>
      <w:r>
        <w:rPr>
          <w:rFonts w:ascii="Times New Roman" w:hAnsi="Times New Roman" w:cs="Times New Roman"/>
          <w:szCs w:val="22"/>
        </w:rPr>
        <w:t xml:space="preserve"> </w:t>
      </w:r>
      <w:r w:rsidR="00D8000A">
        <w:rPr>
          <w:rFonts w:ascii="Times New Roman" w:hAnsi="Times New Roman" w:cs="Times New Roman"/>
          <w:szCs w:val="22"/>
        </w:rPr>
        <w:t>da concretização do objeto desta licitação será</w:t>
      </w:r>
      <w:r>
        <w:rPr>
          <w:rFonts w:ascii="Times New Roman" w:hAnsi="Times New Roman" w:cs="Times New Roman"/>
          <w:szCs w:val="22"/>
        </w:rPr>
        <w:t xml:space="preserve"> </w:t>
      </w:r>
      <w:r w:rsidR="00D8000A">
        <w:rPr>
          <w:rFonts w:ascii="Times New Roman" w:hAnsi="Times New Roman" w:cs="Times New Roman"/>
          <w:szCs w:val="22"/>
        </w:rPr>
        <w:t>efetuado</w:t>
      </w:r>
      <w:r>
        <w:rPr>
          <w:rFonts w:ascii="Times New Roman" w:hAnsi="Times New Roman" w:cs="Times New Roman"/>
          <w:szCs w:val="22"/>
        </w:rPr>
        <w:t xml:space="preserve"> </w:t>
      </w:r>
      <w:r w:rsidR="00D8000A">
        <w:rPr>
          <w:rFonts w:ascii="Times New Roman" w:hAnsi="Times New Roman" w:cs="Times New Roman"/>
          <w:szCs w:val="22"/>
        </w:rPr>
        <w:t>pela Prefeitura Municipal de Estiva, Estado de Minas Gerais, por processo legal, observada a Proposta Comercial apresentada;</w:t>
      </w:r>
    </w:p>
    <w:p w:rsidR="00D8000A" w:rsidRDefault="00B469D0" w:rsidP="00D8000A">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w:t>
      </w:r>
      <w:proofErr w:type="gramStart"/>
      <w:r>
        <w:rPr>
          <w:rFonts w:ascii="Times New Roman" w:hAnsi="Times New Roman" w:cs="Times New Roman"/>
          <w:szCs w:val="22"/>
        </w:rPr>
        <w:t xml:space="preserve">  </w:t>
      </w:r>
      <w:proofErr w:type="gramEnd"/>
      <w:r>
        <w:rPr>
          <w:rFonts w:ascii="Times New Roman" w:hAnsi="Times New Roman" w:cs="Times New Roman"/>
          <w:szCs w:val="22"/>
        </w:rPr>
        <w:t>pagamento</w:t>
      </w:r>
      <w:r w:rsidR="00D8000A">
        <w:rPr>
          <w:rFonts w:ascii="Times New Roman" w:hAnsi="Times New Roman" w:cs="Times New Roman"/>
          <w:szCs w:val="22"/>
        </w:rPr>
        <w:t>, desde que observado o item 11.1 e 10.1 (a-j) se dar</w:t>
      </w:r>
      <w:r>
        <w:rPr>
          <w:rFonts w:ascii="Times New Roman" w:hAnsi="Times New Roman" w:cs="Times New Roman"/>
          <w:szCs w:val="22"/>
        </w:rPr>
        <w:t>á</w:t>
      </w:r>
      <w:r w:rsidR="00D8000A">
        <w:rPr>
          <w:rFonts w:ascii="Times New Roman" w:hAnsi="Times New Roman" w:cs="Times New Roman"/>
          <w:szCs w:val="22"/>
        </w:rPr>
        <w:t xml:space="preserve"> em até 05 (cinco) dias úteis após o atesto dos documentos fiscais devidos, que se dará em até 03 (três) dias úteis, atinentes a </w:t>
      </w:r>
      <w:r>
        <w:rPr>
          <w:rFonts w:ascii="Times New Roman" w:hAnsi="Times New Roman" w:cs="Times New Roman"/>
          <w:szCs w:val="22"/>
        </w:rPr>
        <w:t>requisição de serviço</w:t>
      </w:r>
      <w:r w:rsidR="00D8000A">
        <w:rPr>
          <w:rFonts w:ascii="Times New Roman" w:hAnsi="Times New Roman" w:cs="Times New Roman"/>
          <w:szCs w:val="22"/>
        </w:rPr>
        <w:t xml:space="preserve"> efetuada pelo Departamento competente, e após atestado pelo órgão competente o cumprimento das obrigações devidas por parte da Contratada.</w:t>
      </w:r>
    </w:p>
    <w:p w:rsidR="00D8000A" w:rsidRDefault="00D8000A" w:rsidP="00D8000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D8000A" w:rsidRDefault="00D8000A" w:rsidP="00D8000A">
      <w:pPr>
        <w:pStyle w:val="WW-NormalWeb"/>
        <w:spacing w:before="0" w:after="0"/>
        <w:jc w:val="both"/>
        <w:rPr>
          <w:b/>
          <w:bCs/>
          <w:sz w:val="22"/>
          <w:szCs w:val="22"/>
          <w:u w:val="single"/>
        </w:rPr>
      </w:pPr>
      <w:r>
        <w:rPr>
          <w:b/>
          <w:bCs/>
          <w:sz w:val="22"/>
          <w:szCs w:val="22"/>
          <w:u w:val="single"/>
        </w:rPr>
        <w:t>CLÁUSULA DÉCIMA QUARTA - DA RESCISÃO</w:t>
      </w:r>
    </w:p>
    <w:p w:rsidR="00D8000A" w:rsidRDefault="00D8000A" w:rsidP="00D8000A">
      <w:pPr>
        <w:pStyle w:val="WW-NormalWeb"/>
        <w:spacing w:before="0" w:after="0"/>
        <w:jc w:val="both"/>
        <w:rPr>
          <w:b/>
          <w:bCs/>
          <w:sz w:val="22"/>
          <w:szCs w:val="22"/>
          <w:u w:val="single"/>
        </w:rPr>
      </w:pPr>
    </w:p>
    <w:p w:rsidR="00D8000A" w:rsidRDefault="00D8000A" w:rsidP="00D8000A">
      <w:pPr>
        <w:pStyle w:val="WW-NormalWeb"/>
        <w:spacing w:before="0" w:after="0"/>
        <w:jc w:val="both"/>
        <w:rPr>
          <w:sz w:val="22"/>
          <w:szCs w:val="22"/>
        </w:rPr>
      </w:pPr>
      <w:r>
        <w:rPr>
          <w:sz w:val="22"/>
          <w:szCs w:val="22"/>
        </w:rPr>
        <w:t>14.1. O Contrato poderá ser rescindido nos termos da Lei n. 8.666/93.</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D8000A" w:rsidRDefault="00D8000A" w:rsidP="00D8000A">
      <w:pPr>
        <w:pStyle w:val="WW-NormalWeb"/>
        <w:spacing w:before="0" w:after="0"/>
        <w:jc w:val="both"/>
        <w:rPr>
          <w:b/>
          <w:bCs/>
          <w:sz w:val="22"/>
          <w:szCs w:val="22"/>
          <w:u w:val="single"/>
        </w:rPr>
      </w:pPr>
    </w:p>
    <w:p w:rsidR="00D8000A" w:rsidRDefault="00D8000A" w:rsidP="00D8000A">
      <w:pPr>
        <w:pStyle w:val="WW-NormalWeb"/>
        <w:spacing w:before="0" w:after="0"/>
        <w:jc w:val="both"/>
        <w:rPr>
          <w:b/>
          <w:bCs/>
          <w:sz w:val="22"/>
          <w:szCs w:val="22"/>
          <w:u w:val="single"/>
        </w:rPr>
      </w:pPr>
      <w:r>
        <w:rPr>
          <w:b/>
          <w:bCs/>
          <w:sz w:val="22"/>
          <w:szCs w:val="22"/>
          <w:u w:val="single"/>
        </w:rPr>
        <w:t>CLÁUSULA DÉCIMA QUINTA - DAS DISPOSIÇÕES FINAIS</w:t>
      </w:r>
    </w:p>
    <w:p w:rsidR="00D8000A" w:rsidRDefault="00D8000A" w:rsidP="00D8000A">
      <w:pPr>
        <w:pStyle w:val="WW-NormalWeb"/>
        <w:spacing w:before="0" w:after="0"/>
        <w:jc w:val="both"/>
        <w:rPr>
          <w:b/>
          <w:bCs/>
          <w:sz w:val="22"/>
          <w:szCs w:val="22"/>
          <w:u w:val="single"/>
        </w:rPr>
      </w:pPr>
    </w:p>
    <w:p w:rsidR="00D8000A" w:rsidRDefault="00D8000A" w:rsidP="00D8000A">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D8000A" w:rsidRDefault="00D8000A" w:rsidP="00D8000A">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lastRenderedPageBreak/>
        <w:t>15.8. O Município reserva-se o direito de filmar e/ou gravar as Sessões e utilizar este meio como prova.</w:t>
      </w:r>
    </w:p>
    <w:p w:rsidR="00D8000A" w:rsidRDefault="00D8000A" w:rsidP="00D8000A">
      <w:pPr>
        <w:jc w:val="both"/>
        <w:rPr>
          <w:sz w:val="22"/>
          <w:szCs w:val="22"/>
        </w:rPr>
      </w:pPr>
    </w:p>
    <w:p w:rsidR="00D8000A" w:rsidRDefault="00D8000A" w:rsidP="00D8000A">
      <w:pPr>
        <w:jc w:val="both"/>
        <w:rPr>
          <w:sz w:val="22"/>
          <w:szCs w:val="22"/>
        </w:rPr>
      </w:pPr>
      <w:r>
        <w:rPr>
          <w:sz w:val="22"/>
          <w:szCs w:val="22"/>
        </w:rPr>
        <w:t>15.9. O Pregoeiro dirimirá as dúvidas que suscite o certame, desde que argüidas por escrito, até 02 (dois) dias úteis antes da data fixada para abertura dos envelopes, conforme §§ 1º e 2º do art. 41 da lei 8.666/93.</w:t>
      </w:r>
    </w:p>
    <w:p w:rsidR="00D8000A" w:rsidRDefault="00D8000A" w:rsidP="00D8000A">
      <w:pPr>
        <w:jc w:val="both"/>
        <w:rPr>
          <w:sz w:val="22"/>
          <w:szCs w:val="22"/>
        </w:rPr>
      </w:pPr>
    </w:p>
    <w:p w:rsidR="00D8000A" w:rsidRDefault="00D8000A" w:rsidP="00D8000A">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D8000A" w:rsidRDefault="00D8000A" w:rsidP="00D8000A">
      <w:pPr>
        <w:jc w:val="both"/>
        <w:rPr>
          <w:sz w:val="22"/>
          <w:szCs w:val="22"/>
        </w:rPr>
      </w:pPr>
    </w:p>
    <w:p w:rsidR="00D8000A" w:rsidRDefault="00D8000A" w:rsidP="00D8000A">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D8000A" w:rsidRDefault="00D8000A" w:rsidP="00D8000A">
      <w:pPr>
        <w:jc w:val="both"/>
        <w:rPr>
          <w:color w:val="0000FF"/>
          <w:sz w:val="22"/>
          <w:szCs w:val="22"/>
        </w:rPr>
      </w:pPr>
    </w:p>
    <w:p w:rsidR="00D8000A" w:rsidRDefault="00D8000A" w:rsidP="00D8000A">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D8000A" w:rsidRDefault="00D8000A" w:rsidP="00D8000A">
      <w:pPr>
        <w:jc w:val="center"/>
        <w:rPr>
          <w:sz w:val="22"/>
          <w:szCs w:val="22"/>
        </w:rPr>
      </w:pPr>
    </w:p>
    <w:p w:rsidR="00D8000A" w:rsidRDefault="00D8000A" w:rsidP="00D8000A">
      <w:pPr>
        <w:jc w:val="center"/>
        <w:rPr>
          <w:sz w:val="22"/>
          <w:szCs w:val="22"/>
        </w:rPr>
      </w:pPr>
    </w:p>
    <w:p w:rsidR="00D8000A" w:rsidRDefault="00D8000A" w:rsidP="00D8000A">
      <w:pPr>
        <w:jc w:val="center"/>
        <w:rPr>
          <w:sz w:val="22"/>
          <w:szCs w:val="22"/>
        </w:rPr>
      </w:pPr>
    </w:p>
    <w:p w:rsidR="00D8000A" w:rsidRDefault="00D8000A" w:rsidP="00D8000A">
      <w:pPr>
        <w:jc w:val="center"/>
        <w:rPr>
          <w:sz w:val="22"/>
          <w:szCs w:val="22"/>
        </w:rPr>
      </w:pPr>
      <w:r>
        <w:rPr>
          <w:sz w:val="22"/>
          <w:szCs w:val="22"/>
        </w:rPr>
        <w:t xml:space="preserve">Estiva, </w:t>
      </w:r>
      <w:r w:rsidR="00D72701">
        <w:rPr>
          <w:sz w:val="22"/>
          <w:szCs w:val="22"/>
        </w:rPr>
        <w:t xml:space="preserve">10 </w:t>
      </w:r>
      <w:r>
        <w:rPr>
          <w:sz w:val="22"/>
          <w:szCs w:val="22"/>
        </w:rPr>
        <w:t xml:space="preserve">de </w:t>
      </w:r>
      <w:r w:rsidR="00D72701">
        <w:rPr>
          <w:sz w:val="22"/>
          <w:szCs w:val="22"/>
        </w:rPr>
        <w:t>Outubro</w:t>
      </w:r>
      <w:r>
        <w:rPr>
          <w:sz w:val="22"/>
          <w:szCs w:val="22"/>
        </w:rPr>
        <w:t xml:space="preserve"> de 2013.</w:t>
      </w:r>
    </w:p>
    <w:p w:rsidR="00D8000A" w:rsidRDefault="00D8000A" w:rsidP="00D8000A">
      <w:pPr>
        <w:jc w:val="center"/>
        <w:rPr>
          <w:sz w:val="22"/>
          <w:szCs w:val="22"/>
        </w:rPr>
      </w:pPr>
    </w:p>
    <w:p w:rsidR="00D8000A" w:rsidRDefault="00D8000A" w:rsidP="00D8000A">
      <w:pPr>
        <w:jc w:val="center"/>
        <w:rPr>
          <w:sz w:val="22"/>
          <w:szCs w:val="22"/>
        </w:rPr>
      </w:pPr>
    </w:p>
    <w:p w:rsidR="00D8000A" w:rsidRDefault="00D8000A" w:rsidP="00D8000A">
      <w:pPr>
        <w:jc w:val="center"/>
        <w:rPr>
          <w:sz w:val="22"/>
          <w:szCs w:val="22"/>
        </w:rPr>
      </w:pPr>
    </w:p>
    <w:p w:rsidR="00D8000A" w:rsidRDefault="00D8000A" w:rsidP="00D8000A">
      <w:pPr>
        <w:jc w:val="center"/>
        <w:rPr>
          <w:sz w:val="22"/>
          <w:szCs w:val="22"/>
        </w:rPr>
      </w:pPr>
    </w:p>
    <w:p w:rsidR="00D8000A" w:rsidRDefault="00D8000A" w:rsidP="00D8000A">
      <w:pPr>
        <w:jc w:val="center"/>
        <w:rPr>
          <w:sz w:val="22"/>
          <w:szCs w:val="22"/>
        </w:rPr>
      </w:pPr>
    </w:p>
    <w:p w:rsidR="00D8000A" w:rsidRDefault="00D8000A" w:rsidP="00D8000A">
      <w:pPr>
        <w:jc w:val="center"/>
        <w:rPr>
          <w:sz w:val="22"/>
          <w:szCs w:val="22"/>
        </w:rPr>
      </w:pPr>
    </w:p>
    <w:tbl>
      <w:tblPr>
        <w:tblW w:w="0" w:type="auto"/>
        <w:tblLayout w:type="fixed"/>
        <w:tblCellMar>
          <w:left w:w="70" w:type="dxa"/>
          <w:right w:w="70" w:type="dxa"/>
        </w:tblCellMar>
        <w:tblLook w:val="04A0"/>
      </w:tblPr>
      <w:tblGrid>
        <w:gridCol w:w="8566"/>
      </w:tblGrid>
      <w:tr w:rsidR="00D8000A" w:rsidTr="00D8000A">
        <w:trPr>
          <w:cantSplit/>
        </w:trPr>
        <w:tc>
          <w:tcPr>
            <w:tcW w:w="8566" w:type="dxa"/>
          </w:tcPr>
          <w:p w:rsidR="00D8000A" w:rsidRDefault="00D8000A" w:rsidP="00ED7F42">
            <w:pPr>
              <w:pStyle w:val="Ttulo3"/>
              <w:numPr>
                <w:ilvl w:val="2"/>
                <w:numId w:val="1"/>
              </w:numPr>
              <w:spacing w:line="276" w:lineRule="auto"/>
              <w:rPr>
                <w:rFonts w:ascii="Times New Roman" w:hAnsi="Times New Roman"/>
                <w:b w:val="0"/>
                <w:sz w:val="22"/>
                <w:szCs w:val="22"/>
              </w:rPr>
            </w:pPr>
          </w:p>
          <w:p w:rsidR="00D8000A" w:rsidRDefault="00D8000A" w:rsidP="00ED7F42">
            <w:pPr>
              <w:pStyle w:val="Ttulo3"/>
              <w:numPr>
                <w:ilvl w:val="2"/>
                <w:numId w:val="1"/>
              </w:numPr>
              <w:spacing w:line="276" w:lineRule="auto"/>
              <w:rPr>
                <w:rFonts w:ascii="Times New Roman" w:hAnsi="Times New Roman"/>
                <w:sz w:val="22"/>
                <w:szCs w:val="22"/>
              </w:rPr>
            </w:pPr>
            <w:r>
              <w:rPr>
                <w:rFonts w:ascii="Times New Roman" w:hAnsi="Times New Roman"/>
                <w:sz w:val="22"/>
                <w:szCs w:val="22"/>
              </w:rPr>
              <w:t>Denisia Leite Moreira</w:t>
            </w:r>
          </w:p>
          <w:p w:rsidR="00D8000A" w:rsidRDefault="00D8000A" w:rsidP="00ED7F42">
            <w:pPr>
              <w:pStyle w:val="Ttulo3"/>
              <w:numPr>
                <w:ilvl w:val="2"/>
                <w:numId w:val="1"/>
              </w:numPr>
              <w:spacing w:line="276" w:lineRule="auto"/>
              <w:rPr>
                <w:rFonts w:ascii="Times New Roman" w:hAnsi="Times New Roman"/>
                <w:b w:val="0"/>
                <w:sz w:val="22"/>
                <w:szCs w:val="22"/>
              </w:rPr>
            </w:pPr>
            <w:r>
              <w:rPr>
                <w:rFonts w:ascii="Times New Roman" w:hAnsi="Times New Roman"/>
                <w:b w:val="0"/>
                <w:sz w:val="22"/>
                <w:szCs w:val="22"/>
              </w:rPr>
              <w:t>Pregoeira</w:t>
            </w:r>
          </w:p>
          <w:p w:rsidR="00D8000A" w:rsidRDefault="00D8000A">
            <w:pPr>
              <w:spacing w:line="276" w:lineRule="auto"/>
            </w:pPr>
          </w:p>
          <w:p w:rsidR="00D8000A" w:rsidRDefault="00D8000A">
            <w:pPr>
              <w:spacing w:line="276" w:lineRule="auto"/>
              <w:jc w:val="center"/>
            </w:pPr>
          </w:p>
        </w:tc>
      </w:tr>
    </w:tbl>
    <w:p w:rsidR="00D8000A" w:rsidRDefault="00D8000A" w:rsidP="00D8000A">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pStyle w:val="WW-NormalWeb"/>
        <w:spacing w:before="0" w:after="0"/>
        <w:jc w:val="center"/>
        <w:rPr>
          <w:b/>
          <w:bCs/>
          <w:sz w:val="22"/>
          <w:szCs w:val="22"/>
        </w:rPr>
      </w:pPr>
      <w:r>
        <w:rPr>
          <w:b/>
          <w:bCs/>
          <w:sz w:val="22"/>
          <w:szCs w:val="22"/>
        </w:rPr>
        <w:t>Ana Paula Mendonça</w:t>
      </w:r>
    </w:p>
    <w:p w:rsidR="00D8000A" w:rsidRDefault="00D8000A" w:rsidP="00D8000A">
      <w:pPr>
        <w:pStyle w:val="WW-NormalWeb"/>
        <w:spacing w:before="0" w:after="0"/>
        <w:jc w:val="center"/>
        <w:rPr>
          <w:b/>
          <w:bCs/>
          <w:sz w:val="22"/>
          <w:szCs w:val="22"/>
        </w:rPr>
      </w:pPr>
      <w:r>
        <w:rPr>
          <w:b/>
          <w:bCs/>
          <w:sz w:val="22"/>
          <w:szCs w:val="22"/>
        </w:rPr>
        <w:t>Dir. Mun. de Compras e Licitações</w:t>
      </w: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B26DEE">
      <w:pPr>
        <w:pStyle w:val="WW-NormalWeb"/>
        <w:spacing w:before="0" w:after="0"/>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r>
        <w:rPr>
          <w:b/>
          <w:bCs/>
          <w:sz w:val="22"/>
          <w:szCs w:val="22"/>
        </w:rPr>
        <w:t>ANEXO I</w:t>
      </w:r>
    </w:p>
    <w:p w:rsidR="00D8000A" w:rsidRDefault="00D8000A" w:rsidP="00D8000A">
      <w:pPr>
        <w:jc w:val="center"/>
        <w:rPr>
          <w:b/>
          <w:bCs/>
          <w:sz w:val="22"/>
          <w:szCs w:val="22"/>
        </w:rPr>
      </w:pPr>
      <w:r>
        <w:rPr>
          <w:sz w:val="22"/>
          <w:szCs w:val="22"/>
        </w:rPr>
        <w:t>PLANILHA DO OBJETO</w:t>
      </w:r>
    </w:p>
    <w:p w:rsidR="00D8000A" w:rsidRDefault="00D8000A" w:rsidP="00D8000A">
      <w:pPr>
        <w:jc w:val="center"/>
        <w:rPr>
          <w:b/>
          <w:bCs/>
          <w:sz w:val="22"/>
          <w:szCs w:val="22"/>
        </w:rPr>
      </w:pPr>
    </w:p>
    <w:tbl>
      <w:tblPr>
        <w:tblW w:w="7229" w:type="dxa"/>
        <w:tblInd w:w="1063" w:type="dxa"/>
        <w:tblCellMar>
          <w:left w:w="70" w:type="dxa"/>
          <w:right w:w="70" w:type="dxa"/>
        </w:tblCellMar>
        <w:tblLook w:val="04A0"/>
      </w:tblPr>
      <w:tblGrid>
        <w:gridCol w:w="436"/>
        <w:gridCol w:w="523"/>
        <w:gridCol w:w="4144"/>
        <w:gridCol w:w="2126"/>
      </w:tblGrid>
      <w:tr w:rsidR="00836AEA" w:rsidTr="00836AEA">
        <w:trPr>
          <w:trHeight w:val="300"/>
        </w:trPr>
        <w:tc>
          <w:tcPr>
            <w:tcW w:w="436" w:type="dxa"/>
            <w:vMerge w:val="restart"/>
            <w:tcBorders>
              <w:top w:val="single" w:sz="4" w:space="0" w:color="auto"/>
              <w:left w:val="single" w:sz="4" w:space="0" w:color="auto"/>
              <w:bottom w:val="single" w:sz="4" w:space="0" w:color="000000"/>
              <w:right w:val="single" w:sz="8" w:space="0" w:color="auto"/>
            </w:tcBorders>
            <w:noWrap/>
            <w:vAlign w:val="center"/>
            <w:hideMark/>
          </w:tcPr>
          <w:p w:rsidR="00836AEA" w:rsidRDefault="00836AEA">
            <w:pPr>
              <w:spacing w:line="276" w:lineRule="auto"/>
              <w:jc w:val="center"/>
              <w:rPr>
                <w:rFonts w:ascii="Calibri" w:hAnsi="Calibri"/>
                <w:color w:val="000000"/>
                <w:sz w:val="18"/>
                <w:szCs w:val="18"/>
              </w:rPr>
            </w:pPr>
            <w:proofErr w:type="gramStart"/>
            <w:r>
              <w:rPr>
                <w:rFonts w:ascii="Calibri" w:hAnsi="Calibri"/>
                <w:color w:val="000000"/>
                <w:sz w:val="18"/>
                <w:szCs w:val="18"/>
              </w:rPr>
              <w:t>1</w:t>
            </w:r>
            <w:proofErr w:type="gramEnd"/>
          </w:p>
        </w:tc>
        <w:tc>
          <w:tcPr>
            <w:tcW w:w="523" w:type="dxa"/>
            <w:vMerge w:val="restart"/>
            <w:tcBorders>
              <w:top w:val="single" w:sz="4" w:space="0" w:color="auto"/>
              <w:left w:val="nil"/>
              <w:bottom w:val="single" w:sz="4" w:space="0" w:color="auto"/>
              <w:right w:val="single" w:sz="4" w:space="0" w:color="auto"/>
            </w:tcBorders>
            <w:vAlign w:val="center"/>
            <w:hideMark/>
          </w:tcPr>
          <w:p w:rsidR="00836AEA" w:rsidRDefault="00836AEA">
            <w:pPr>
              <w:spacing w:line="276" w:lineRule="auto"/>
              <w:jc w:val="center"/>
              <w:rPr>
                <w:rFonts w:ascii="Calibri" w:hAnsi="Calibri"/>
                <w:b/>
                <w:bCs/>
                <w:sz w:val="18"/>
                <w:szCs w:val="18"/>
              </w:rPr>
            </w:pPr>
            <w:r>
              <w:rPr>
                <w:rFonts w:ascii="Calibri" w:hAnsi="Calibri"/>
                <w:b/>
                <w:bCs/>
                <w:sz w:val="18"/>
                <w:szCs w:val="18"/>
              </w:rPr>
              <w:t>ITEM</w:t>
            </w:r>
          </w:p>
        </w:tc>
        <w:tc>
          <w:tcPr>
            <w:tcW w:w="4144" w:type="dxa"/>
            <w:vMerge w:val="restart"/>
            <w:tcBorders>
              <w:top w:val="single" w:sz="4" w:space="0" w:color="auto"/>
              <w:left w:val="single" w:sz="4" w:space="0" w:color="auto"/>
              <w:bottom w:val="single" w:sz="4" w:space="0" w:color="auto"/>
              <w:right w:val="single" w:sz="4" w:space="0" w:color="auto"/>
            </w:tcBorders>
            <w:noWrap/>
            <w:vAlign w:val="center"/>
            <w:hideMark/>
          </w:tcPr>
          <w:p w:rsidR="00836AEA" w:rsidRDefault="00836AEA">
            <w:pPr>
              <w:spacing w:line="276" w:lineRule="auto"/>
              <w:jc w:val="center"/>
              <w:rPr>
                <w:rFonts w:ascii="Calibri" w:hAnsi="Calibri"/>
                <w:b/>
                <w:bCs/>
                <w:sz w:val="18"/>
                <w:szCs w:val="18"/>
              </w:rPr>
            </w:pPr>
            <w:r>
              <w:rPr>
                <w:rFonts w:ascii="Calibri" w:hAnsi="Calibri"/>
                <w:b/>
                <w:bCs/>
                <w:sz w:val="18"/>
                <w:szCs w:val="18"/>
              </w:rPr>
              <w:t>DESCRIÇÃO DO SERVIÇO</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836AEA" w:rsidRDefault="00836AEA">
            <w:pPr>
              <w:spacing w:line="276" w:lineRule="auto"/>
              <w:jc w:val="center"/>
              <w:rPr>
                <w:rFonts w:ascii="Calibri" w:hAnsi="Calibri"/>
                <w:b/>
                <w:bCs/>
                <w:sz w:val="18"/>
                <w:szCs w:val="18"/>
              </w:rPr>
            </w:pPr>
            <w:r>
              <w:rPr>
                <w:rFonts w:ascii="Calibri" w:hAnsi="Calibri"/>
                <w:b/>
                <w:bCs/>
                <w:sz w:val="18"/>
                <w:szCs w:val="18"/>
              </w:rPr>
              <w:t>PREÇO TOTAL</w:t>
            </w:r>
          </w:p>
        </w:tc>
      </w:tr>
      <w:tr w:rsidR="00836AEA" w:rsidTr="00836AEA">
        <w:trPr>
          <w:trHeight w:val="30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836AEA" w:rsidRDefault="00836AEA">
            <w:pPr>
              <w:suppressAutoHyphens w:val="0"/>
              <w:rPr>
                <w:rFonts w:ascii="Calibri" w:hAnsi="Calibri"/>
                <w:color w:val="000000"/>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836AEA" w:rsidRDefault="00836AEA">
            <w:pPr>
              <w:suppressAutoHyphens w:val="0"/>
              <w:rPr>
                <w:rFonts w:ascii="Calibri" w:hAnsi="Calibri"/>
                <w:b/>
                <w:bCs/>
                <w:sz w:val="18"/>
                <w:szCs w:val="18"/>
              </w:rPr>
            </w:pPr>
          </w:p>
        </w:tc>
        <w:tc>
          <w:tcPr>
            <w:tcW w:w="4144" w:type="dxa"/>
            <w:vMerge/>
            <w:tcBorders>
              <w:top w:val="single" w:sz="4" w:space="0" w:color="auto"/>
              <w:left w:val="single" w:sz="4" w:space="0" w:color="auto"/>
              <w:bottom w:val="single" w:sz="4" w:space="0" w:color="auto"/>
              <w:right w:val="single" w:sz="4" w:space="0" w:color="auto"/>
            </w:tcBorders>
            <w:vAlign w:val="center"/>
            <w:hideMark/>
          </w:tcPr>
          <w:p w:rsidR="00836AEA" w:rsidRDefault="00836AEA">
            <w:pPr>
              <w:suppressAutoHyphens w:val="0"/>
              <w:rPr>
                <w:rFonts w:ascii="Calibri" w:hAnsi="Calibri"/>
                <w:b/>
                <w:bCs/>
                <w:sz w:val="18"/>
                <w:szCs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36AEA" w:rsidRDefault="00836AEA">
            <w:pPr>
              <w:suppressAutoHyphens w:val="0"/>
              <w:rPr>
                <w:rFonts w:ascii="Calibri" w:hAnsi="Calibri"/>
                <w:b/>
                <w:bCs/>
                <w:sz w:val="18"/>
                <w:szCs w:val="18"/>
              </w:rPr>
            </w:pPr>
          </w:p>
        </w:tc>
      </w:tr>
      <w:tr w:rsidR="00836AEA" w:rsidTr="00836AEA">
        <w:trPr>
          <w:trHeight w:val="130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836AEA" w:rsidRDefault="00836AEA">
            <w:pPr>
              <w:suppressAutoHyphens w:val="0"/>
              <w:rPr>
                <w:rFonts w:ascii="Calibri" w:hAnsi="Calibri"/>
                <w:color w:val="000000"/>
                <w:sz w:val="18"/>
                <w:szCs w:val="18"/>
              </w:rPr>
            </w:pPr>
          </w:p>
        </w:tc>
        <w:tc>
          <w:tcPr>
            <w:tcW w:w="523" w:type="dxa"/>
            <w:tcBorders>
              <w:top w:val="nil"/>
              <w:left w:val="nil"/>
              <w:bottom w:val="single" w:sz="4" w:space="0" w:color="auto"/>
              <w:right w:val="single" w:sz="4" w:space="0" w:color="auto"/>
            </w:tcBorders>
            <w:noWrap/>
            <w:hideMark/>
          </w:tcPr>
          <w:p w:rsidR="00836AEA" w:rsidRDefault="00836AEA">
            <w:pPr>
              <w:spacing w:line="276" w:lineRule="auto"/>
              <w:jc w:val="center"/>
              <w:rPr>
                <w:rFonts w:ascii="Calibri" w:hAnsi="Calibri"/>
                <w:b/>
                <w:bCs/>
                <w:sz w:val="18"/>
                <w:szCs w:val="18"/>
              </w:rPr>
            </w:pPr>
            <w:r>
              <w:rPr>
                <w:rFonts w:ascii="Calibri" w:hAnsi="Calibri"/>
                <w:b/>
                <w:bCs/>
                <w:sz w:val="18"/>
                <w:szCs w:val="18"/>
              </w:rPr>
              <w:t>01</w:t>
            </w:r>
          </w:p>
        </w:tc>
        <w:tc>
          <w:tcPr>
            <w:tcW w:w="4144" w:type="dxa"/>
            <w:tcBorders>
              <w:top w:val="nil"/>
              <w:left w:val="nil"/>
              <w:bottom w:val="single" w:sz="4" w:space="0" w:color="auto"/>
              <w:right w:val="single" w:sz="4" w:space="0" w:color="auto"/>
            </w:tcBorders>
          </w:tcPr>
          <w:p w:rsidR="00836AEA" w:rsidRDefault="00836AEA">
            <w:pPr>
              <w:spacing w:line="276" w:lineRule="auto"/>
              <w:rPr>
                <w:rFonts w:ascii="Calibri" w:hAnsi="Calibri"/>
                <w:color w:val="000000"/>
                <w:sz w:val="18"/>
                <w:szCs w:val="18"/>
              </w:rPr>
            </w:pPr>
          </w:p>
          <w:p w:rsidR="00836AEA" w:rsidRPr="00836AEA" w:rsidRDefault="00836AEA">
            <w:pPr>
              <w:spacing w:line="276" w:lineRule="auto"/>
              <w:rPr>
                <w:b/>
                <w:color w:val="000000"/>
              </w:rPr>
            </w:pPr>
            <w:r w:rsidRPr="00836AEA">
              <w:rPr>
                <w:b/>
                <w:color w:val="000000"/>
                <w:sz w:val="22"/>
                <w:szCs w:val="22"/>
              </w:rPr>
              <w:t>APRESENTAÇÃO MUSICAL DE BANDA SHOW, NA PRAÇA FRANCISCO RIBEIRO PEREIRA, NO DIA 31 DE DEZEMBRO</w:t>
            </w:r>
            <w:r>
              <w:rPr>
                <w:b/>
                <w:color w:val="000000"/>
                <w:sz w:val="22"/>
                <w:szCs w:val="22"/>
              </w:rPr>
              <w:t xml:space="preserve"> DE 2013</w:t>
            </w:r>
            <w:r w:rsidRPr="00836AEA">
              <w:rPr>
                <w:b/>
                <w:color w:val="000000"/>
                <w:sz w:val="22"/>
                <w:szCs w:val="22"/>
              </w:rPr>
              <w:t xml:space="preserve">, COM DURAÇÃO DE NO MINIMO </w:t>
            </w:r>
            <w:proofErr w:type="gramStart"/>
            <w:r w:rsidRPr="00836AEA">
              <w:rPr>
                <w:b/>
                <w:color w:val="000000"/>
                <w:sz w:val="22"/>
                <w:szCs w:val="22"/>
              </w:rPr>
              <w:t>4</w:t>
            </w:r>
            <w:proofErr w:type="gramEnd"/>
            <w:r w:rsidRPr="00836AEA">
              <w:rPr>
                <w:b/>
                <w:color w:val="000000"/>
                <w:sz w:val="22"/>
                <w:szCs w:val="22"/>
              </w:rPr>
              <w:t>(QUATRO) HORAS, COM REPERTÓRIO ECLÉTICO, CONTENDO A FORMAÇÃO MÍNIMA DE:</w:t>
            </w:r>
          </w:p>
          <w:p w:rsidR="00836AEA" w:rsidRPr="00836AEA" w:rsidRDefault="00836AEA">
            <w:pPr>
              <w:spacing w:line="276" w:lineRule="auto"/>
              <w:rPr>
                <w:b/>
                <w:color w:val="000000"/>
              </w:rPr>
            </w:pPr>
            <w:r w:rsidRPr="00836AEA">
              <w:rPr>
                <w:b/>
                <w:color w:val="000000"/>
                <w:sz w:val="22"/>
                <w:szCs w:val="22"/>
              </w:rPr>
              <w:t>.01 BATERISTA</w:t>
            </w:r>
          </w:p>
          <w:p w:rsidR="00836AEA" w:rsidRPr="00836AEA" w:rsidRDefault="00836AEA">
            <w:pPr>
              <w:spacing w:line="276" w:lineRule="auto"/>
              <w:rPr>
                <w:b/>
                <w:color w:val="000000"/>
              </w:rPr>
            </w:pPr>
            <w:r w:rsidRPr="00836AEA">
              <w:rPr>
                <w:b/>
                <w:color w:val="000000"/>
                <w:sz w:val="22"/>
                <w:szCs w:val="22"/>
              </w:rPr>
              <w:t>.01 BAIXISTA</w:t>
            </w:r>
          </w:p>
          <w:p w:rsidR="00836AEA" w:rsidRPr="00836AEA" w:rsidRDefault="00836AEA">
            <w:pPr>
              <w:spacing w:line="276" w:lineRule="auto"/>
              <w:rPr>
                <w:b/>
                <w:color w:val="000000"/>
              </w:rPr>
            </w:pPr>
            <w:r w:rsidRPr="00836AEA">
              <w:rPr>
                <w:b/>
                <w:color w:val="000000"/>
                <w:sz w:val="22"/>
                <w:szCs w:val="22"/>
              </w:rPr>
              <w:t>.01 TECLADISTA</w:t>
            </w:r>
          </w:p>
          <w:p w:rsidR="00836AEA" w:rsidRPr="00836AEA" w:rsidRDefault="00836AEA">
            <w:pPr>
              <w:spacing w:line="276" w:lineRule="auto"/>
              <w:rPr>
                <w:b/>
                <w:color w:val="000000"/>
              </w:rPr>
            </w:pPr>
            <w:r w:rsidRPr="00836AEA">
              <w:rPr>
                <w:b/>
                <w:color w:val="000000"/>
                <w:sz w:val="22"/>
                <w:szCs w:val="22"/>
              </w:rPr>
              <w:t>.01 GUITARRISTA</w:t>
            </w:r>
          </w:p>
          <w:p w:rsidR="00836AEA" w:rsidRPr="00836AEA" w:rsidRDefault="00836AEA">
            <w:pPr>
              <w:spacing w:line="276" w:lineRule="auto"/>
              <w:rPr>
                <w:b/>
                <w:color w:val="000000"/>
              </w:rPr>
            </w:pPr>
            <w:r w:rsidRPr="00836AEA">
              <w:rPr>
                <w:b/>
                <w:color w:val="000000"/>
                <w:sz w:val="22"/>
                <w:szCs w:val="22"/>
              </w:rPr>
              <w:t>.01 PERCUSIONISTA</w:t>
            </w:r>
          </w:p>
          <w:p w:rsidR="00836AEA" w:rsidRPr="00836AEA" w:rsidRDefault="00836AEA">
            <w:pPr>
              <w:spacing w:line="276" w:lineRule="auto"/>
              <w:rPr>
                <w:b/>
                <w:color w:val="000000"/>
              </w:rPr>
            </w:pPr>
            <w:r w:rsidRPr="00836AEA">
              <w:rPr>
                <w:b/>
                <w:color w:val="000000"/>
                <w:sz w:val="22"/>
                <w:szCs w:val="22"/>
              </w:rPr>
              <w:t>.01 VOCALISTA FEMININO</w:t>
            </w:r>
          </w:p>
          <w:p w:rsidR="00836AEA" w:rsidRPr="00836AEA" w:rsidRDefault="00836AEA">
            <w:pPr>
              <w:spacing w:line="276" w:lineRule="auto"/>
              <w:rPr>
                <w:b/>
                <w:color w:val="000000"/>
              </w:rPr>
            </w:pPr>
            <w:r w:rsidRPr="00836AEA">
              <w:rPr>
                <w:b/>
                <w:color w:val="000000"/>
                <w:sz w:val="22"/>
                <w:szCs w:val="22"/>
              </w:rPr>
              <w:t>.01 VOCALISTA MASCULINO</w:t>
            </w:r>
          </w:p>
          <w:p w:rsidR="00836AEA" w:rsidRPr="00836AEA" w:rsidRDefault="00836AEA">
            <w:pPr>
              <w:spacing w:line="276" w:lineRule="auto"/>
              <w:rPr>
                <w:b/>
                <w:color w:val="000000"/>
              </w:rPr>
            </w:pPr>
            <w:r w:rsidRPr="00836AEA">
              <w:rPr>
                <w:b/>
                <w:color w:val="000000"/>
                <w:sz w:val="22"/>
                <w:szCs w:val="22"/>
              </w:rPr>
              <w:t>.05 DANÇARINOS</w:t>
            </w:r>
          </w:p>
          <w:p w:rsidR="00836AEA" w:rsidRPr="00836AEA" w:rsidRDefault="00836AEA">
            <w:pPr>
              <w:spacing w:line="276" w:lineRule="auto"/>
              <w:rPr>
                <w:b/>
                <w:color w:val="000000"/>
              </w:rPr>
            </w:pPr>
            <w:r w:rsidRPr="00836AEA">
              <w:rPr>
                <w:b/>
                <w:color w:val="000000"/>
                <w:sz w:val="22"/>
                <w:szCs w:val="22"/>
              </w:rPr>
              <w:t>.01 TÉCNICO DE PA</w:t>
            </w:r>
          </w:p>
          <w:p w:rsidR="00836AEA" w:rsidRPr="00836AEA" w:rsidRDefault="00836AEA">
            <w:pPr>
              <w:spacing w:line="276" w:lineRule="auto"/>
              <w:rPr>
                <w:b/>
                <w:color w:val="000000"/>
              </w:rPr>
            </w:pPr>
            <w:r w:rsidRPr="00836AEA">
              <w:rPr>
                <w:b/>
                <w:color w:val="000000"/>
                <w:sz w:val="22"/>
                <w:szCs w:val="22"/>
              </w:rPr>
              <w:t>.01 TÉCNICO DE PALCO</w:t>
            </w:r>
          </w:p>
          <w:p w:rsidR="00836AEA" w:rsidRPr="00836AEA" w:rsidRDefault="00836AEA">
            <w:pPr>
              <w:spacing w:line="276" w:lineRule="auto"/>
              <w:rPr>
                <w:b/>
                <w:color w:val="000000"/>
              </w:rPr>
            </w:pPr>
            <w:r w:rsidRPr="00836AEA">
              <w:rPr>
                <w:b/>
                <w:color w:val="000000"/>
                <w:sz w:val="22"/>
                <w:szCs w:val="22"/>
              </w:rPr>
              <w:t xml:space="preserve">01 </w:t>
            </w:r>
            <w:r w:rsidR="00525E29">
              <w:rPr>
                <w:b/>
                <w:color w:val="000000"/>
                <w:sz w:val="22"/>
                <w:szCs w:val="22"/>
              </w:rPr>
              <w:t>ROADIE</w:t>
            </w:r>
          </w:p>
          <w:p w:rsidR="00836AEA" w:rsidRPr="00836AEA" w:rsidRDefault="00836AEA">
            <w:pPr>
              <w:spacing w:line="276" w:lineRule="auto"/>
              <w:rPr>
                <w:color w:val="000000"/>
              </w:rPr>
            </w:pPr>
          </w:p>
          <w:p w:rsidR="00836AEA" w:rsidRPr="00836AEA" w:rsidRDefault="00836AEA">
            <w:pPr>
              <w:spacing w:line="276" w:lineRule="auto"/>
              <w:rPr>
                <w:b/>
                <w:color w:val="000000"/>
              </w:rPr>
            </w:pPr>
            <w:r w:rsidRPr="00836AEA">
              <w:rPr>
                <w:b/>
                <w:color w:val="000000"/>
                <w:sz w:val="22"/>
                <w:szCs w:val="22"/>
              </w:rPr>
              <w:t>FIGURINO MÍNIMO:</w:t>
            </w:r>
          </w:p>
          <w:p w:rsidR="00836AEA" w:rsidRDefault="00836AEA">
            <w:pPr>
              <w:spacing w:line="276" w:lineRule="auto"/>
              <w:rPr>
                <w:b/>
                <w:color w:val="000000"/>
              </w:rPr>
            </w:pPr>
            <w:r w:rsidRPr="00836AEA">
              <w:rPr>
                <w:b/>
                <w:color w:val="000000"/>
                <w:sz w:val="22"/>
                <w:szCs w:val="22"/>
              </w:rPr>
              <w:t>05 TROCAS</w:t>
            </w:r>
          </w:p>
          <w:p w:rsidR="00525E29" w:rsidRDefault="00525E29">
            <w:pPr>
              <w:spacing w:line="276" w:lineRule="auto"/>
              <w:rPr>
                <w:rFonts w:ascii="Calibri" w:hAnsi="Calibri"/>
                <w:color w:val="000000"/>
                <w:sz w:val="18"/>
                <w:szCs w:val="18"/>
              </w:rPr>
            </w:pPr>
            <w:r>
              <w:rPr>
                <w:b/>
                <w:color w:val="000000"/>
                <w:sz w:val="22"/>
                <w:szCs w:val="22"/>
              </w:rPr>
              <w:t>*INSTRUMENTOS MUSICAIS PROFISSIONAIS.</w:t>
            </w:r>
          </w:p>
        </w:tc>
        <w:tc>
          <w:tcPr>
            <w:tcW w:w="2126" w:type="dxa"/>
            <w:tcBorders>
              <w:top w:val="nil"/>
              <w:left w:val="nil"/>
              <w:bottom w:val="single" w:sz="4" w:space="0" w:color="auto"/>
              <w:right w:val="single" w:sz="4" w:space="0" w:color="auto"/>
            </w:tcBorders>
            <w:noWrap/>
            <w:hideMark/>
          </w:tcPr>
          <w:p w:rsidR="00836AEA" w:rsidRDefault="00836AEA">
            <w:pPr>
              <w:suppressAutoHyphens w:val="0"/>
              <w:spacing w:line="276" w:lineRule="auto"/>
              <w:rPr>
                <w:rFonts w:asciiTheme="minorHAnsi" w:eastAsiaTheme="minorHAnsi" w:hAnsiTheme="minorHAnsi"/>
                <w:lang w:eastAsia="en-US"/>
              </w:rPr>
            </w:pPr>
          </w:p>
        </w:tc>
      </w:tr>
    </w:tbl>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836AEA" w:rsidP="00D8000A">
      <w:pPr>
        <w:jc w:val="center"/>
        <w:rPr>
          <w:b/>
          <w:bCs/>
          <w:sz w:val="22"/>
          <w:szCs w:val="22"/>
        </w:rPr>
      </w:pPr>
      <w:r>
        <w:rPr>
          <w:b/>
          <w:bCs/>
          <w:sz w:val="22"/>
          <w:szCs w:val="22"/>
        </w:rPr>
        <w:t>OBS: DESPESAS COM TRANSPORTES E ALIMENTAÇÃO E EMISSÃO DA NOTA FISCAL POR CONTA DA BANDA.</w:t>
      </w: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4A4726">
      <w:pP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p>
    <w:p w:rsidR="00D8000A" w:rsidRDefault="00D8000A" w:rsidP="00D8000A">
      <w:pPr>
        <w:jc w:val="center"/>
        <w:rPr>
          <w:b/>
          <w:bCs/>
          <w:sz w:val="22"/>
          <w:szCs w:val="22"/>
        </w:rPr>
      </w:pPr>
      <w:r>
        <w:rPr>
          <w:b/>
          <w:bCs/>
          <w:sz w:val="22"/>
          <w:szCs w:val="22"/>
        </w:rPr>
        <w:t>A N E X O II</w:t>
      </w:r>
    </w:p>
    <w:p w:rsidR="00D8000A" w:rsidRDefault="00D8000A" w:rsidP="00D8000A">
      <w:pPr>
        <w:jc w:val="center"/>
        <w:rPr>
          <w:b/>
          <w:bCs/>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center"/>
        <w:rPr>
          <w:i/>
          <w:sz w:val="22"/>
          <w:szCs w:val="22"/>
        </w:rPr>
      </w:pPr>
      <w:r>
        <w:rPr>
          <w:i/>
          <w:sz w:val="22"/>
          <w:szCs w:val="22"/>
        </w:rPr>
        <w:t>(usar papel timbrado da empresa)</w:t>
      </w:r>
    </w:p>
    <w:p w:rsidR="00D8000A" w:rsidRDefault="00D8000A" w:rsidP="00D8000A">
      <w:pPr>
        <w:pStyle w:val="WW-NormalWeb"/>
        <w:spacing w:before="0" w:after="0"/>
        <w:jc w:val="center"/>
        <w:rPr>
          <w:i/>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b/>
          <w:bCs/>
          <w:sz w:val="22"/>
          <w:szCs w:val="22"/>
          <w:u w:val="single"/>
        </w:rPr>
      </w:pPr>
      <w:r>
        <w:rPr>
          <w:b/>
          <w:bCs/>
          <w:sz w:val="22"/>
          <w:szCs w:val="22"/>
          <w:u w:val="single"/>
        </w:rPr>
        <w:t>TERMO DE CREDENCIAMENTO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F64F51">
        <w:rPr>
          <w:b/>
          <w:bCs/>
          <w:sz w:val="22"/>
          <w:szCs w:val="22"/>
        </w:rPr>
        <w:t>PREGÃO n. 057</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ab/>
        <w:t>Estiva, ________ de ________________ de 2013.</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center"/>
        <w:rPr>
          <w:sz w:val="22"/>
          <w:szCs w:val="22"/>
        </w:rPr>
      </w:pPr>
      <w:r>
        <w:rPr>
          <w:sz w:val="22"/>
          <w:szCs w:val="22"/>
        </w:rPr>
        <w:t xml:space="preserve">____________________________________ </w:t>
      </w:r>
    </w:p>
    <w:p w:rsidR="00D8000A" w:rsidRDefault="00D8000A" w:rsidP="00D8000A">
      <w:pPr>
        <w:pStyle w:val="WW-NormalWeb"/>
        <w:spacing w:before="0" w:after="0"/>
        <w:jc w:val="center"/>
        <w:rPr>
          <w:sz w:val="22"/>
          <w:szCs w:val="22"/>
        </w:rPr>
      </w:pPr>
      <w:r>
        <w:rPr>
          <w:sz w:val="22"/>
          <w:szCs w:val="22"/>
        </w:rPr>
        <w:t xml:space="preserve">Ass. Responsável </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color w:val="0000FF"/>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r>
        <w:rPr>
          <w:b/>
          <w:bCs/>
          <w:sz w:val="22"/>
          <w:szCs w:val="22"/>
        </w:rPr>
        <w:t xml:space="preserve"> A N E X O III</w:t>
      </w: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b/>
          <w:bCs/>
          <w:sz w:val="22"/>
          <w:szCs w:val="22"/>
          <w:u w:val="single"/>
        </w:rPr>
      </w:pPr>
      <w:r>
        <w:rPr>
          <w:b/>
          <w:bCs/>
          <w:sz w:val="22"/>
          <w:szCs w:val="22"/>
          <w:u w:val="single"/>
        </w:rPr>
        <w:t>DECLARAÇÃO DE SUPERVENIÊNCIA</w:t>
      </w:r>
    </w:p>
    <w:p w:rsidR="00D8000A" w:rsidRDefault="00D8000A" w:rsidP="00D8000A">
      <w:pPr>
        <w:pStyle w:val="WW-NormalWeb"/>
        <w:spacing w:before="0" w:after="0"/>
        <w:jc w:val="both"/>
        <w:rPr>
          <w:sz w:val="22"/>
          <w:szCs w:val="22"/>
          <w:u w:val="single"/>
        </w:rPr>
      </w:pPr>
    </w:p>
    <w:p w:rsidR="00D8000A" w:rsidRDefault="00D8000A" w:rsidP="00D8000A">
      <w:pPr>
        <w:pStyle w:val="WW-NormalWeb"/>
        <w:spacing w:before="0" w:after="0"/>
        <w:jc w:val="both"/>
        <w:rPr>
          <w:sz w:val="22"/>
          <w:szCs w:val="22"/>
          <w:u w:val="single"/>
        </w:rPr>
      </w:pPr>
    </w:p>
    <w:p w:rsidR="00D8000A" w:rsidRDefault="00D8000A" w:rsidP="00D8000A">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jc w:val="both"/>
        <w:rPr>
          <w:sz w:val="22"/>
          <w:szCs w:val="22"/>
        </w:rPr>
      </w:pPr>
    </w:p>
    <w:p w:rsidR="00D8000A" w:rsidRDefault="00D8000A" w:rsidP="00D8000A">
      <w:pPr>
        <w:pStyle w:val="WW-NormalWeb"/>
        <w:spacing w:before="0" w:after="0"/>
        <w:jc w:val="both"/>
        <w:rPr>
          <w:sz w:val="22"/>
          <w:szCs w:val="22"/>
        </w:rPr>
      </w:pPr>
      <w:r>
        <w:rPr>
          <w:sz w:val="22"/>
          <w:szCs w:val="22"/>
        </w:rPr>
        <w:tab/>
        <w:t>Estiva, ________ de ________________ de 2013.</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center"/>
        <w:rPr>
          <w:sz w:val="22"/>
          <w:szCs w:val="22"/>
        </w:rPr>
      </w:pPr>
      <w:r>
        <w:rPr>
          <w:sz w:val="22"/>
          <w:szCs w:val="22"/>
        </w:rPr>
        <w:t xml:space="preserve">____________________________________ </w:t>
      </w:r>
    </w:p>
    <w:p w:rsidR="00D8000A" w:rsidRDefault="00D8000A" w:rsidP="00D8000A">
      <w:pPr>
        <w:pStyle w:val="WW-NormalWeb"/>
        <w:spacing w:before="0" w:after="0"/>
        <w:jc w:val="center"/>
        <w:rPr>
          <w:sz w:val="22"/>
          <w:szCs w:val="22"/>
        </w:rPr>
      </w:pPr>
      <w:r>
        <w:rPr>
          <w:sz w:val="22"/>
          <w:szCs w:val="22"/>
        </w:rPr>
        <w:t xml:space="preserve">Ass. Responsável </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r>
        <w:rPr>
          <w:b/>
          <w:bCs/>
          <w:sz w:val="22"/>
          <w:szCs w:val="22"/>
        </w:rPr>
        <w:t>A N E X O IV</w:t>
      </w: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b/>
          <w:bCs/>
          <w:sz w:val="22"/>
          <w:szCs w:val="22"/>
          <w:u w:val="single"/>
        </w:rPr>
      </w:pPr>
      <w:r>
        <w:rPr>
          <w:b/>
          <w:bCs/>
          <w:sz w:val="22"/>
          <w:szCs w:val="22"/>
          <w:u w:val="single"/>
        </w:rPr>
        <w:t>DECLARAÇÃO</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D8000A" w:rsidRDefault="00D8000A" w:rsidP="00D8000A">
      <w:pPr>
        <w:pStyle w:val="WW-NormalWeb"/>
        <w:spacing w:before="0" w:after="0"/>
        <w:ind w:left="708"/>
        <w:jc w:val="both"/>
        <w:rPr>
          <w:i/>
          <w:sz w:val="22"/>
          <w:szCs w:val="22"/>
        </w:rPr>
      </w:pPr>
    </w:p>
    <w:p w:rsidR="00D8000A" w:rsidRDefault="00D8000A" w:rsidP="00D8000A">
      <w:pPr>
        <w:pStyle w:val="WW-NormalWeb"/>
        <w:spacing w:before="0" w:after="0"/>
        <w:ind w:left="708"/>
        <w:jc w:val="both"/>
        <w:rPr>
          <w:i/>
          <w:sz w:val="22"/>
          <w:szCs w:val="22"/>
        </w:rPr>
      </w:pPr>
    </w:p>
    <w:p w:rsidR="00D8000A" w:rsidRDefault="00D8000A" w:rsidP="00D8000A">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jc w:val="both"/>
        <w:rPr>
          <w:sz w:val="22"/>
          <w:szCs w:val="22"/>
        </w:rPr>
      </w:pPr>
    </w:p>
    <w:p w:rsidR="00D8000A" w:rsidRDefault="00D8000A" w:rsidP="00D8000A">
      <w:pPr>
        <w:pStyle w:val="WW-NormalWeb"/>
        <w:spacing w:before="0" w:after="0"/>
        <w:jc w:val="both"/>
        <w:rPr>
          <w:sz w:val="22"/>
          <w:szCs w:val="22"/>
        </w:rPr>
      </w:pPr>
      <w:r>
        <w:rPr>
          <w:sz w:val="22"/>
          <w:szCs w:val="22"/>
        </w:rPr>
        <w:tab/>
      </w:r>
      <w:r w:rsidR="002C4D0C" w:rsidRPr="002C4D0C">
        <w:rPr>
          <w:sz w:val="22"/>
          <w:szCs w:val="22"/>
        </w:rPr>
        <w:fldChar w:fldCharType="begin">
          <w:ffData>
            <w:name w:val="Texto52"/>
            <w:enabled/>
            <w:calcOnExit w:val="0"/>
            <w:textInput/>
          </w:ffData>
        </w:fldChar>
      </w:r>
      <w:bookmarkStart w:id="0" w:name="Texto52"/>
      <w:r>
        <w:rPr>
          <w:sz w:val="22"/>
          <w:szCs w:val="22"/>
        </w:rPr>
        <w:instrText xml:space="preserve"> FORMTEXT </w:instrText>
      </w:r>
      <w:r w:rsidR="002C4D0C" w:rsidRPr="002C4D0C">
        <w:rPr>
          <w:sz w:val="22"/>
          <w:szCs w:val="22"/>
        </w:rPr>
      </w:r>
      <w:r w:rsidR="002C4D0C" w:rsidRPr="002C4D0C">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2C4D0C">
        <w:fldChar w:fldCharType="end"/>
      </w:r>
      <w:bookmarkEnd w:id="0"/>
      <w:r>
        <w:rPr>
          <w:sz w:val="22"/>
          <w:szCs w:val="22"/>
        </w:rPr>
        <w:t>, ________ de ________________ de 2013.</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center"/>
        <w:rPr>
          <w:sz w:val="22"/>
          <w:szCs w:val="22"/>
        </w:rPr>
      </w:pPr>
      <w:r>
        <w:rPr>
          <w:sz w:val="22"/>
          <w:szCs w:val="22"/>
        </w:rPr>
        <w:t xml:space="preserve">____________________________________ </w:t>
      </w:r>
    </w:p>
    <w:p w:rsidR="00D8000A" w:rsidRDefault="00D8000A" w:rsidP="00D8000A">
      <w:pPr>
        <w:pStyle w:val="WW-NormalWeb"/>
        <w:spacing w:before="0" w:after="0"/>
        <w:jc w:val="center"/>
        <w:rPr>
          <w:sz w:val="22"/>
          <w:szCs w:val="22"/>
        </w:rPr>
      </w:pPr>
      <w:r>
        <w:rPr>
          <w:sz w:val="22"/>
          <w:szCs w:val="22"/>
        </w:rPr>
        <w:t xml:space="preserve">Ass. Responsável </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center"/>
        <w:rPr>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r>
        <w:rPr>
          <w:b/>
          <w:bCs/>
          <w:sz w:val="22"/>
          <w:szCs w:val="22"/>
        </w:rPr>
        <w:t>A N E X O V</w:t>
      </w: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b/>
          <w:bCs/>
          <w:sz w:val="22"/>
          <w:szCs w:val="22"/>
        </w:rPr>
      </w:pPr>
    </w:p>
    <w:p w:rsidR="00D8000A" w:rsidRDefault="00D8000A" w:rsidP="00D8000A">
      <w:pPr>
        <w:pStyle w:val="WW-NormalWeb"/>
        <w:spacing w:before="0" w:after="0"/>
        <w:jc w:val="center"/>
        <w:rPr>
          <w:sz w:val="22"/>
          <w:szCs w:val="22"/>
          <w:u w:val="single"/>
        </w:rPr>
      </w:pPr>
    </w:p>
    <w:p w:rsidR="00D8000A" w:rsidRDefault="00D8000A" w:rsidP="00D8000A">
      <w:pPr>
        <w:pStyle w:val="WW-NormalWeb"/>
        <w:spacing w:before="0" w:after="0"/>
        <w:jc w:val="center"/>
        <w:rPr>
          <w:b/>
          <w:bCs/>
          <w:sz w:val="22"/>
          <w:szCs w:val="22"/>
          <w:u w:val="single"/>
        </w:rPr>
      </w:pPr>
      <w:r>
        <w:rPr>
          <w:b/>
          <w:bCs/>
          <w:sz w:val="22"/>
          <w:szCs w:val="22"/>
          <w:u w:val="single"/>
        </w:rPr>
        <w:t>TERMO DE COMPROMISSO</w:t>
      </w:r>
    </w:p>
    <w:p w:rsidR="00D8000A" w:rsidRDefault="00D8000A" w:rsidP="00D8000A">
      <w:pPr>
        <w:pStyle w:val="WW-NormalWeb"/>
        <w:spacing w:before="0" w:after="0"/>
        <w:jc w:val="center"/>
        <w:rPr>
          <w:b/>
          <w:bCs/>
          <w:sz w:val="22"/>
          <w:szCs w:val="22"/>
          <w:u w:val="single"/>
        </w:rPr>
      </w:pPr>
    </w:p>
    <w:p w:rsidR="00D8000A" w:rsidRDefault="00D8000A" w:rsidP="00D8000A">
      <w:pPr>
        <w:pStyle w:val="WW-NormalWeb"/>
        <w:spacing w:before="0" w:after="0"/>
        <w:jc w:val="center"/>
        <w:rPr>
          <w:b/>
          <w:bCs/>
          <w:sz w:val="22"/>
          <w:szCs w:val="22"/>
          <w:u w:val="single"/>
        </w:rPr>
      </w:pPr>
    </w:p>
    <w:p w:rsidR="00D8000A" w:rsidRDefault="00D8000A" w:rsidP="00D8000A">
      <w:pPr>
        <w:pStyle w:val="WW-NormalWeb"/>
        <w:spacing w:before="0" w:after="0"/>
        <w:jc w:val="center"/>
        <w:rPr>
          <w:b/>
          <w:bCs/>
          <w:sz w:val="22"/>
          <w:szCs w:val="22"/>
          <w:u w:val="single"/>
        </w:rPr>
      </w:pPr>
    </w:p>
    <w:p w:rsidR="00D8000A" w:rsidRDefault="00D8000A" w:rsidP="00D8000A">
      <w:pPr>
        <w:pStyle w:val="WW-NormalWeb"/>
        <w:spacing w:before="0" w:after="0"/>
        <w:jc w:val="center"/>
        <w:rPr>
          <w:b/>
          <w:bCs/>
          <w:sz w:val="22"/>
          <w:szCs w:val="22"/>
          <w:u w:val="single"/>
        </w:rPr>
      </w:pPr>
    </w:p>
    <w:p w:rsidR="00D8000A" w:rsidRDefault="00D8000A" w:rsidP="00D8000A">
      <w:pPr>
        <w:pStyle w:val="WW-NormalWeb"/>
        <w:spacing w:before="0" w:after="0"/>
        <w:jc w:val="center"/>
        <w:rPr>
          <w:sz w:val="22"/>
          <w:szCs w:val="22"/>
          <w:u w:val="single"/>
        </w:rPr>
      </w:pPr>
    </w:p>
    <w:p w:rsidR="00D8000A" w:rsidRDefault="00D8000A" w:rsidP="00D8000A">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441DE3">
        <w:rPr>
          <w:b/>
          <w:sz w:val="22"/>
          <w:szCs w:val="22"/>
        </w:rPr>
        <w:t>Procedimento Licitatório nº155</w:t>
      </w:r>
      <w:r>
        <w:rPr>
          <w:b/>
          <w:sz w:val="22"/>
          <w:szCs w:val="22"/>
        </w:rPr>
        <w:t>/13</w:t>
      </w:r>
      <w:r>
        <w:rPr>
          <w:sz w:val="22"/>
          <w:szCs w:val="22"/>
        </w:rPr>
        <w:t xml:space="preserve">, </w:t>
      </w:r>
      <w:r w:rsidR="00441DE3">
        <w:rPr>
          <w:b/>
          <w:bCs/>
          <w:sz w:val="22"/>
          <w:szCs w:val="22"/>
        </w:rPr>
        <w:t>Pregão nº 057/</w:t>
      </w:r>
      <w:r>
        <w:rPr>
          <w:b/>
          <w:bCs/>
          <w:sz w:val="22"/>
          <w:szCs w:val="22"/>
        </w:rPr>
        <w:t xml:space="preserve">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441DE3">
        <w:rPr>
          <w:b/>
          <w:bCs/>
          <w:sz w:val="22"/>
          <w:szCs w:val="22"/>
        </w:rPr>
        <w:t>Pregão nº 057</w:t>
      </w:r>
      <w:r>
        <w:rPr>
          <w:b/>
          <w:bCs/>
          <w:sz w:val="22"/>
          <w:szCs w:val="22"/>
        </w:rPr>
        <w:t xml:space="preserve">/2013 </w:t>
      </w:r>
      <w:r>
        <w:rPr>
          <w:sz w:val="22"/>
          <w:szCs w:val="22"/>
        </w:rPr>
        <w:t>nas Leis n. 10.520/2002, 8.666/93, 8.078/90, 9.854/99, pelo Decreto n. 3.555, de 8 de agosto de 2000, com as modificações posteriores.</w:t>
      </w:r>
    </w:p>
    <w:p w:rsidR="00D8000A" w:rsidRDefault="00D8000A" w:rsidP="00D8000A">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441DE3">
        <w:rPr>
          <w:b/>
          <w:sz w:val="22"/>
          <w:szCs w:val="22"/>
        </w:rPr>
        <w:t>Procedimento Licitatório nº155</w:t>
      </w:r>
      <w:r>
        <w:rPr>
          <w:b/>
          <w:sz w:val="22"/>
          <w:szCs w:val="22"/>
        </w:rPr>
        <w:t>/13</w:t>
      </w:r>
      <w:r>
        <w:rPr>
          <w:sz w:val="22"/>
          <w:szCs w:val="22"/>
        </w:rPr>
        <w:t xml:space="preserve">, </w:t>
      </w:r>
      <w:r w:rsidR="00441DE3">
        <w:rPr>
          <w:b/>
          <w:bCs/>
          <w:sz w:val="22"/>
          <w:szCs w:val="22"/>
        </w:rPr>
        <w:t>Pregão nº 057</w:t>
      </w:r>
      <w:r>
        <w:rPr>
          <w:b/>
          <w:bCs/>
          <w:sz w:val="22"/>
          <w:szCs w:val="22"/>
        </w:rPr>
        <w:t>/2013</w:t>
      </w:r>
      <w:r>
        <w:rPr>
          <w:sz w:val="22"/>
          <w:szCs w:val="22"/>
        </w:rPr>
        <w:t>.</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jc w:val="both"/>
        <w:rPr>
          <w:sz w:val="22"/>
          <w:szCs w:val="22"/>
        </w:rPr>
      </w:pPr>
    </w:p>
    <w:p w:rsidR="00D8000A" w:rsidRDefault="00D8000A" w:rsidP="00D8000A">
      <w:pPr>
        <w:pStyle w:val="WW-NormalWeb"/>
        <w:spacing w:before="0" w:after="0"/>
        <w:jc w:val="both"/>
        <w:rPr>
          <w:sz w:val="22"/>
          <w:szCs w:val="22"/>
        </w:rPr>
      </w:pPr>
      <w:r>
        <w:rPr>
          <w:sz w:val="22"/>
          <w:szCs w:val="22"/>
        </w:rPr>
        <w:tab/>
        <w:t>Estiva, ________ de ________________ de 2013.</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center"/>
        <w:rPr>
          <w:sz w:val="22"/>
          <w:szCs w:val="22"/>
        </w:rPr>
      </w:pPr>
      <w:r>
        <w:rPr>
          <w:sz w:val="22"/>
          <w:szCs w:val="22"/>
        </w:rPr>
        <w:t xml:space="preserve">____________________________________ </w:t>
      </w:r>
    </w:p>
    <w:p w:rsidR="00D8000A" w:rsidRDefault="00D8000A" w:rsidP="00D8000A">
      <w:pPr>
        <w:pStyle w:val="WW-NormalWeb"/>
        <w:spacing w:before="0" w:after="0"/>
        <w:jc w:val="center"/>
        <w:rPr>
          <w:sz w:val="22"/>
          <w:szCs w:val="22"/>
        </w:rPr>
      </w:pPr>
      <w:r>
        <w:rPr>
          <w:sz w:val="22"/>
          <w:szCs w:val="22"/>
        </w:rPr>
        <w:t xml:space="preserve">Ass. Responsável </w:t>
      </w: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pStyle w:val="WW-NormalWeb"/>
        <w:spacing w:before="0" w:after="0"/>
        <w:jc w:val="both"/>
        <w:rPr>
          <w:sz w:val="22"/>
          <w:szCs w:val="22"/>
        </w:rPr>
      </w:pPr>
    </w:p>
    <w:p w:rsidR="00D8000A" w:rsidRDefault="00D8000A" w:rsidP="00D8000A">
      <w:pPr>
        <w:jc w:val="center"/>
        <w:rPr>
          <w:b/>
          <w:sz w:val="22"/>
          <w:szCs w:val="22"/>
        </w:rPr>
      </w:pPr>
      <w:proofErr w:type="gramStart"/>
      <w:r>
        <w:rPr>
          <w:b/>
          <w:sz w:val="22"/>
          <w:szCs w:val="22"/>
        </w:rPr>
        <w:t>ANEXO VI</w:t>
      </w:r>
      <w:proofErr w:type="gramEnd"/>
    </w:p>
    <w:p w:rsidR="00D8000A" w:rsidRDefault="00D8000A" w:rsidP="00D8000A">
      <w:pPr>
        <w:jc w:val="center"/>
        <w:rPr>
          <w:b/>
          <w:sz w:val="22"/>
          <w:szCs w:val="22"/>
        </w:rPr>
      </w:pPr>
    </w:p>
    <w:p w:rsidR="00D8000A" w:rsidRDefault="00D8000A" w:rsidP="00D8000A">
      <w:pPr>
        <w:jc w:val="center"/>
        <w:rPr>
          <w:b/>
          <w:sz w:val="22"/>
          <w:szCs w:val="22"/>
        </w:rPr>
      </w:pPr>
      <w:r>
        <w:rPr>
          <w:b/>
          <w:sz w:val="22"/>
          <w:szCs w:val="22"/>
        </w:rPr>
        <w:t>MINUTA DE CONTRATO</w:t>
      </w:r>
    </w:p>
    <w:p w:rsidR="00D8000A" w:rsidRDefault="00D8000A" w:rsidP="00D8000A">
      <w:pPr>
        <w:rPr>
          <w:b/>
          <w:sz w:val="22"/>
          <w:szCs w:val="22"/>
        </w:rPr>
      </w:pPr>
    </w:p>
    <w:p w:rsidR="00D8000A" w:rsidRDefault="00D8000A" w:rsidP="00D8000A">
      <w:pPr>
        <w:rPr>
          <w:b/>
          <w:sz w:val="22"/>
          <w:szCs w:val="22"/>
        </w:rPr>
      </w:pPr>
    </w:p>
    <w:p w:rsidR="00D8000A" w:rsidRDefault="00D8000A" w:rsidP="00D8000A">
      <w:pPr>
        <w:rPr>
          <w:b/>
          <w:sz w:val="22"/>
          <w:szCs w:val="22"/>
        </w:rPr>
      </w:pPr>
    </w:p>
    <w:p w:rsidR="00D8000A" w:rsidRDefault="00D8000A" w:rsidP="00D8000A">
      <w:pPr>
        <w:rPr>
          <w:b/>
          <w:sz w:val="22"/>
          <w:szCs w:val="22"/>
        </w:rPr>
      </w:pPr>
    </w:p>
    <w:p w:rsidR="00D8000A" w:rsidRDefault="00D8000A" w:rsidP="00D8000A">
      <w:pPr>
        <w:rPr>
          <w:b/>
          <w:sz w:val="22"/>
          <w:szCs w:val="22"/>
        </w:rPr>
      </w:pPr>
    </w:p>
    <w:p w:rsidR="00D8000A" w:rsidRDefault="00D8000A" w:rsidP="00D8000A">
      <w:pPr>
        <w:pStyle w:val="Ttulo8"/>
        <w:ind w:left="0"/>
        <w:rPr>
          <w:b w:val="0"/>
          <w:sz w:val="20"/>
        </w:rPr>
      </w:pPr>
    </w:p>
    <w:p w:rsidR="00D8000A" w:rsidRDefault="00D8000A" w:rsidP="00D8000A">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D8000A" w:rsidRDefault="00D8000A" w:rsidP="00D8000A">
      <w:pPr>
        <w:pStyle w:val="WW-Corpodetexto2"/>
        <w:tabs>
          <w:tab w:val="left" w:pos="1134"/>
          <w:tab w:val="left" w:pos="1418"/>
        </w:tabs>
        <w:rPr>
          <w:rFonts w:ascii="Times New Roman" w:hAnsi="Times New Roman"/>
        </w:rPr>
      </w:pPr>
    </w:p>
    <w:p w:rsidR="00D8000A" w:rsidRDefault="00D8000A" w:rsidP="00D8000A">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w:t>
      </w:r>
      <w:r w:rsidR="0039686D">
        <w:rPr>
          <w:rFonts w:ascii="Times New Roman" w:hAnsi="Times New Roman"/>
        </w:rPr>
        <w:t xml:space="preserve"> Procedimento Licitatório nº 155/13, Pregão 057</w:t>
      </w:r>
      <w:r>
        <w:rPr>
          <w:rFonts w:ascii="Times New Roman" w:hAnsi="Times New Roman"/>
        </w:rPr>
        <w:t>/13, mediante as cláusulas e condições seguintes:</w:t>
      </w:r>
    </w:p>
    <w:p w:rsidR="00D8000A" w:rsidRDefault="00D8000A" w:rsidP="00D8000A">
      <w:pPr>
        <w:tabs>
          <w:tab w:val="left" w:pos="1134"/>
          <w:tab w:val="left" w:pos="1418"/>
        </w:tabs>
        <w:jc w:val="both"/>
        <w:rPr>
          <w:sz w:val="18"/>
        </w:rPr>
      </w:pPr>
    </w:p>
    <w:p w:rsidR="00D8000A" w:rsidRDefault="00D8000A" w:rsidP="00D8000A">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D8000A" w:rsidRDefault="00D8000A" w:rsidP="00D8000A">
      <w:pPr>
        <w:pStyle w:val="Recuodecorpodetexto3"/>
        <w:tabs>
          <w:tab w:val="left" w:pos="1134"/>
          <w:tab w:val="left" w:pos="1418"/>
        </w:tabs>
        <w:ind w:left="0"/>
        <w:jc w:val="both"/>
        <w:rPr>
          <w:sz w:val="18"/>
        </w:rPr>
      </w:pPr>
      <w:r>
        <w:rPr>
          <w:sz w:val="18"/>
        </w:rPr>
        <w:t xml:space="preserve">1.1. O objeto do presente contrato é a </w:t>
      </w:r>
      <w:r>
        <w:rPr>
          <w:b/>
          <w:sz w:val="18"/>
        </w:rPr>
        <w:t xml:space="preserve">contratação de </w:t>
      </w:r>
      <w:r w:rsidR="00AF435E">
        <w:rPr>
          <w:b/>
          <w:sz w:val="18"/>
        </w:rPr>
        <w:t>banda show para réveillon 2013, na Praça Francisco Ribeiro Pereira</w:t>
      </w:r>
      <w:r>
        <w:rPr>
          <w:sz w:val="18"/>
        </w:rPr>
        <w:t>, conforme especificação constante do Anexo I do edital de licitação (pr</w:t>
      </w:r>
      <w:r w:rsidR="00AF435E">
        <w:rPr>
          <w:sz w:val="18"/>
        </w:rPr>
        <w:t>ocedimento nº 155/13, Pregão 057</w:t>
      </w:r>
      <w:r>
        <w:rPr>
          <w:sz w:val="18"/>
        </w:rPr>
        <w:t>/13) e proposta comercial apresentada pela ora Contratada.</w:t>
      </w:r>
    </w:p>
    <w:p w:rsidR="00D8000A" w:rsidRDefault="00D8000A" w:rsidP="00D8000A">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10.520/2002 e subsidiariamente pela Lei 8666/93.</w:t>
      </w:r>
    </w:p>
    <w:p w:rsidR="00D8000A" w:rsidRDefault="00D8000A" w:rsidP="00D8000A">
      <w:pPr>
        <w:tabs>
          <w:tab w:val="left" w:pos="1134"/>
          <w:tab w:val="left" w:pos="1418"/>
        </w:tabs>
        <w:jc w:val="both"/>
        <w:rPr>
          <w:i/>
          <w:sz w:val="18"/>
          <w:u w:val="single"/>
        </w:rPr>
      </w:pPr>
    </w:p>
    <w:p w:rsidR="00D8000A" w:rsidRDefault="00D8000A" w:rsidP="00D8000A">
      <w:pPr>
        <w:tabs>
          <w:tab w:val="left" w:pos="1134"/>
          <w:tab w:val="left" w:pos="1418"/>
        </w:tabs>
        <w:jc w:val="both"/>
        <w:rPr>
          <w:i/>
          <w:sz w:val="18"/>
          <w:u w:val="single"/>
        </w:rPr>
      </w:pPr>
      <w:r>
        <w:rPr>
          <w:i/>
          <w:sz w:val="18"/>
          <w:u w:val="single"/>
        </w:rPr>
        <w:t>2. CLÁUSULA SEGUNDA - DAS OBRIGAÇÕES DA CONTRATANTE</w:t>
      </w:r>
    </w:p>
    <w:p w:rsidR="00D8000A" w:rsidRDefault="00D8000A" w:rsidP="00D8000A">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D8000A" w:rsidRDefault="00D8000A" w:rsidP="00D8000A">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D8000A" w:rsidRDefault="00D8000A" w:rsidP="00D8000A">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D8000A" w:rsidRDefault="00D8000A" w:rsidP="00D8000A">
      <w:pPr>
        <w:pStyle w:val="Recuodecorpodetexto2"/>
        <w:ind w:left="0"/>
        <w:rPr>
          <w:sz w:val="18"/>
        </w:rPr>
      </w:pPr>
      <w:r>
        <w:rPr>
          <w:sz w:val="18"/>
        </w:rPr>
        <w:t>c) notificar a CONTRATADA, imediatamente, sobre as faltas e defeitos observados no cumprimento da obrigação ora ajustada;</w:t>
      </w:r>
    </w:p>
    <w:p w:rsidR="00D8000A" w:rsidRDefault="00D8000A" w:rsidP="00D8000A">
      <w:pPr>
        <w:tabs>
          <w:tab w:val="left" w:pos="1134"/>
          <w:tab w:val="left" w:pos="1418"/>
        </w:tabs>
        <w:jc w:val="both"/>
        <w:rPr>
          <w:i/>
          <w:sz w:val="18"/>
          <w:u w:val="single"/>
        </w:rPr>
      </w:pPr>
    </w:p>
    <w:p w:rsidR="00D8000A" w:rsidRDefault="00D8000A" w:rsidP="00D8000A">
      <w:pPr>
        <w:tabs>
          <w:tab w:val="left" w:pos="1134"/>
          <w:tab w:val="left" w:pos="1418"/>
        </w:tabs>
        <w:jc w:val="both"/>
        <w:rPr>
          <w:i/>
          <w:sz w:val="18"/>
          <w:u w:val="single"/>
        </w:rPr>
      </w:pPr>
      <w:r>
        <w:rPr>
          <w:i/>
          <w:sz w:val="18"/>
          <w:u w:val="single"/>
        </w:rPr>
        <w:t>3. CLÁUSULA TERCEIRA - DAS OBRIGAÇÕES DA CONTRATADA</w:t>
      </w:r>
    </w:p>
    <w:p w:rsidR="00D8000A" w:rsidRDefault="00D8000A" w:rsidP="00D8000A">
      <w:pPr>
        <w:tabs>
          <w:tab w:val="left" w:pos="1134"/>
          <w:tab w:val="left" w:pos="1418"/>
        </w:tabs>
        <w:jc w:val="both"/>
        <w:rPr>
          <w:sz w:val="18"/>
        </w:rPr>
      </w:pPr>
      <w:r>
        <w:rPr>
          <w:sz w:val="18"/>
        </w:rPr>
        <w:t>3.1. Para a prestação do serviço objeto deste Contrato, a CONTRATADA se obriga a:</w:t>
      </w:r>
    </w:p>
    <w:p w:rsidR="00D8000A" w:rsidRDefault="00D8000A" w:rsidP="00D8000A">
      <w:pPr>
        <w:tabs>
          <w:tab w:val="left" w:pos="1134"/>
          <w:tab w:val="left" w:pos="1418"/>
        </w:tabs>
        <w:jc w:val="both"/>
        <w:rPr>
          <w:sz w:val="18"/>
        </w:rPr>
      </w:pPr>
      <w:r>
        <w:rPr>
          <w:sz w:val="18"/>
        </w:rPr>
        <w:t xml:space="preserve">a) executar fielmente o serviço, dentro das especificações exigidas no instrumento convocatório, atendendo às </w:t>
      </w:r>
      <w:proofErr w:type="gramStart"/>
      <w:r>
        <w:rPr>
          <w:sz w:val="18"/>
        </w:rPr>
        <w:t>requisições dos serviços previsto na proposta comercial apresentada</w:t>
      </w:r>
      <w:proofErr w:type="gramEnd"/>
      <w:r>
        <w:rPr>
          <w:sz w:val="18"/>
        </w:rPr>
        <w:t>.</w:t>
      </w:r>
    </w:p>
    <w:p w:rsidR="00D8000A" w:rsidRDefault="00D8000A" w:rsidP="00D8000A">
      <w:pPr>
        <w:pStyle w:val="WW-Corpodetexto2"/>
        <w:tabs>
          <w:tab w:val="left" w:pos="1134"/>
          <w:tab w:val="left" w:pos="1418"/>
        </w:tabs>
        <w:rPr>
          <w:rFonts w:ascii="Times New Roman" w:hAnsi="Times New Roman"/>
        </w:rPr>
      </w:pPr>
      <w:r>
        <w:rPr>
          <w:rFonts w:ascii="Times New Roman" w:hAnsi="Times New Roman"/>
        </w:rPr>
        <w:lastRenderedPageBreak/>
        <w:t>b) assumir inteira responsabilidade com todas as despesas diretas e indiretas como as de pessoal envolvidas na execução do fornecimento, que não terão qualquer vínculo empregatício com a Contratante.</w:t>
      </w:r>
    </w:p>
    <w:p w:rsidR="00D8000A" w:rsidRDefault="00D8000A" w:rsidP="00D8000A">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D8000A" w:rsidRDefault="00D8000A" w:rsidP="00D8000A">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D8000A" w:rsidRDefault="00D8000A" w:rsidP="00D8000A">
      <w:pPr>
        <w:tabs>
          <w:tab w:val="left" w:pos="1134"/>
          <w:tab w:val="left" w:pos="1418"/>
        </w:tabs>
        <w:jc w:val="both"/>
        <w:rPr>
          <w:sz w:val="18"/>
        </w:rPr>
      </w:pPr>
      <w:r>
        <w:rPr>
          <w:sz w:val="18"/>
        </w:rPr>
        <w:t>e) atender às determinações regulares do representante designado pela CONTRATANTE, bem assim as da autoridade superior;</w:t>
      </w:r>
    </w:p>
    <w:p w:rsidR="00D8000A" w:rsidRDefault="00D8000A" w:rsidP="00D8000A">
      <w:pPr>
        <w:tabs>
          <w:tab w:val="left" w:pos="1134"/>
          <w:tab w:val="left" w:pos="1418"/>
        </w:tabs>
        <w:jc w:val="both"/>
        <w:rPr>
          <w:sz w:val="18"/>
        </w:rPr>
      </w:pPr>
      <w:r>
        <w:rPr>
          <w:sz w:val="18"/>
        </w:rPr>
        <w:t>f) aceitar a ampliação ou redução do objeto contratado nos limites estabelecidos no § 1º do art. 65 da Lei nº 8.666/93;</w:t>
      </w:r>
    </w:p>
    <w:p w:rsidR="00D8000A" w:rsidRDefault="00D8000A" w:rsidP="00D8000A">
      <w:pPr>
        <w:tabs>
          <w:tab w:val="left" w:pos="1134"/>
          <w:tab w:val="left" w:pos="1418"/>
        </w:tabs>
        <w:jc w:val="both"/>
        <w:rPr>
          <w:color w:val="000000"/>
          <w:sz w:val="18"/>
        </w:rPr>
      </w:pPr>
      <w:r>
        <w:rPr>
          <w:color w:val="000000"/>
          <w:sz w:val="18"/>
          <w:szCs w:val="22"/>
        </w:rPr>
        <w:t>g) manter durante o período contratual as condições de habilitação.</w:t>
      </w:r>
    </w:p>
    <w:p w:rsidR="00D8000A" w:rsidRDefault="00D8000A" w:rsidP="00D8000A">
      <w:pPr>
        <w:tabs>
          <w:tab w:val="left" w:pos="1134"/>
          <w:tab w:val="left" w:pos="1418"/>
        </w:tabs>
        <w:jc w:val="both"/>
        <w:rPr>
          <w:sz w:val="18"/>
        </w:rPr>
      </w:pPr>
    </w:p>
    <w:p w:rsidR="00D8000A" w:rsidRDefault="00D8000A" w:rsidP="00D8000A">
      <w:pPr>
        <w:tabs>
          <w:tab w:val="left" w:pos="1134"/>
          <w:tab w:val="left" w:pos="1418"/>
        </w:tabs>
        <w:jc w:val="both"/>
        <w:rPr>
          <w:i/>
          <w:sz w:val="18"/>
          <w:u w:val="single"/>
        </w:rPr>
      </w:pPr>
      <w:r>
        <w:rPr>
          <w:i/>
          <w:sz w:val="18"/>
          <w:u w:val="single"/>
        </w:rPr>
        <w:t>4. CLÁUSULA QUARTA - DO PREÇO</w:t>
      </w:r>
    </w:p>
    <w:p w:rsidR="00D8000A" w:rsidRDefault="00D8000A" w:rsidP="00D8000A">
      <w:pPr>
        <w:tabs>
          <w:tab w:val="left" w:pos="1134"/>
          <w:tab w:val="left" w:pos="1418"/>
        </w:tabs>
        <w:jc w:val="both"/>
        <w:rPr>
          <w:sz w:val="18"/>
        </w:rPr>
      </w:pPr>
      <w:r>
        <w:rPr>
          <w:sz w:val="18"/>
        </w:rPr>
        <w:t>4.1. Pelo fornecimento do objeto previsto na cláusula primeira deste Contrato, a CONTRATANTE pagará à CONTRATADA, conforme cláusula quinta deste edital, a importância global de R$...</w:t>
      </w:r>
      <w:proofErr w:type="gramStart"/>
      <w:r>
        <w:rPr>
          <w:sz w:val="18"/>
        </w:rPr>
        <w:t>.,</w:t>
      </w:r>
      <w:proofErr w:type="gramEnd"/>
      <w:r>
        <w:rPr>
          <w:sz w:val="18"/>
        </w:rPr>
        <w:t xml:space="preserve"> observada a Proposta Comercial do Processo licitatório à epígrafe.</w:t>
      </w:r>
    </w:p>
    <w:p w:rsidR="00D8000A" w:rsidRDefault="00D8000A" w:rsidP="00D8000A">
      <w:pPr>
        <w:tabs>
          <w:tab w:val="left" w:pos="1134"/>
          <w:tab w:val="left" w:pos="1418"/>
        </w:tabs>
        <w:jc w:val="both"/>
        <w:rPr>
          <w:i/>
          <w:sz w:val="18"/>
          <w:u w:val="single"/>
        </w:rPr>
      </w:pPr>
    </w:p>
    <w:p w:rsidR="00D8000A" w:rsidRDefault="00D8000A" w:rsidP="00D8000A">
      <w:pPr>
        <w:tabs>
          <w:tab w:val="left" w:pos="1134"/>
          <w:tab w:val="left" w:pos="1418"/>
        </w:tabs>
        <w:jc w:val="both"/>
        <w:rPr>
          <w:i/>
          <w:sz w:val="18"/>
          <w:u w:val="single"/>
        </w:rPr>
      </w:pPr>
    </w:p>
    <w:p w:rsidR="00D8000A" w:rsidRDefault="00D8000A" w:rsidP="00D8000A">
      <w:pPr>
        <w:tabs>
          <w:tab w:val="left" w:pos="1134"/>
          <w:tab w:val="left" w:pos="1418"/>
        </w:tabs>
        <w:jc w:val="both"/>
        <w:rPr>
          <w:i/>
          <w:sz w:val="18"/>
          <w:u w:val="single"/>
        </w:rPr>
      </w:pPr>
    </w:p>
    <w:p w:rsidR="00D8000A" w:rsidRDefault="00D8000A" w:rsidP="00D8000A">
      <w:pPr>
        <w:tabs>
          <w:tab w:val="left" w:pos="1134"/>
          <w:tab w:val="left" w:pos="1418"/>
        </w:tabs>
        <w:jc w:val="both"/>
        <w:rPr>
          <w:i/>
          <w:sz w:val="18"/>
          <w:u w:val="single"/>
        </w:rPr>
      </w:pPr>
      <w:r>
        <w:rPr>
          <w:i/>
          <w:sz w:val="18"/>
          <w:u w:val="single"/>
        </w:rPr>
        <w:t>5. CLÁUSULA QUINTA - DO PAGAMENTO</w:t>
      </w:r>
    </w:p>
    <w:p w:rsidR="00D8000A" w:rsidRDefault="00D8000A" w:rsidP="00D8000A">
      <w:pPr>
        <w:tabs>
          <w:tab w:val="left" w:pos="1134"/>
          <w:tab w:val="left" w:pos="1418"/>
        </w:tabs>
        <w:jc w:val="both"/>
        <w:rPr>
          <w:sz w:val="18"/>
        </w:rPr>
      </w:pPr>
      <w:r>
        <w:rPr>
          <w:sz w:val="18"/>
        </w:rPr>
        <w:t>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w:t>
      </w:r>
      <w:r w:rsidR="00966AC5">
        <w:rPr>
          <w:sz w:val="18"/>
        </w:rPr>
        <w:t>entação da nota fiscal/</w:t>
      </w:r>
      <w:proofErr w:type="gramStart"/>
      <w:r w:rsidR="00966AC5">
        <w:rPr>
          <w:sz w:val="18"/>
        </w:rPr>
        <w:t>fatura, devidamente regularizada</w:t>
      </w:r>
      <w:proofErr w:type="gramEnd"/>
      <w:r>
        <w:rPr>
          <w:sz w:val="18"/>
        </w:rPr>
        <w:t xml:space="preserve">, pelos produtos atinentes à requisição de </w:t>
      </w:r>
      <w:r w:rsidR="00966AC5">
        <w:rPr>
          <w:sz w:val="18"/>
        </w:rPr>
        <w:t>serviço</w:t>
      </w:r>
      <w:r>
        <w:rPr>
          <w:sz w:val="18"/>
        </w:rPr>
        <w:t xml:space="preserve"> efetuada pela Contratante e devidamente atestados pelo responsável da unidade recebedora dos mesmos, através de cheque nominal à licitante/contratada, observado em todos os casos o disposto nos itens 3.1.do presente instrumento.</w:t>
      </w:r>
    </w:p>
    <w:p w:rsidR="00D8000A" w:rsidRDefault="00D8000A" w:rsidP="00D8000A">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D8000A" w:rsidRDefault="00D8000A" w:rsidP="00D8000A">
      <w:pPr>
        <w:tabs>
          <w:tab w:val="left" w:pos="1134"/>
          <w:tab w:val="left" w:pos="1418"/>
        </w:tabs>
        <w:jc w:val="both"/>
        <w:rPr>
          <w:sz w:val="18"/>
        </w:rPr>
      </w:pPr>
      <w:r>
        <w:rPr>
          <w:sz w:val="18"/>
        </w:rPr>
        <w:t>5.2. - A licitadora disporá de um prazo de 05(cinco) dias úteis contados do atesto da respectiva nota</w:t>
      </w:r>
      <w:r w:rsidR="008A2D85">
        <w:rPr>
          <w:sz w:val="18"/>
        </w:rPr>
        <w:t xml:space="preserve"> fiscal/</w:t>
      </w:r>
      <w:proofErr w:type="gramStart"/>
      <w:r w:rsidR="008A2D85">
        <w:rPr>
          <w:sz w:val="18"/>
        </w:rPr>
        <w:t>fatura para efetuar o pagamento</w:t>
      </w:r>
      <w:r>
        <w:rPr>
          <w:sz w:val="18"/>
        </w:rPr>
        <w:t xml:space="preserve"> ressalvada</w:t>
      </w:r>
      <w:proofErr w:type="gramEnd"/>
      <w:r>
        <w:rPr>
          <w:sz w:val="18"/>
        </w:rPr>
        <w:t xml:space="preserve"> a disposição do item 5.1 deste instrumento.</w:t>
      </w:r>
    </w:p>
    <w:p w:rsidR="00D8000A" w:rsidRDefault="00D8000A" w:rsidP="00D8000A">
      <w:pPr>
        <w:tabs>
          <w:tab w:val="left" w:pos="1134"/>
          <w:tab w:val="left" w:pos="1418"/>
        </w:tabs>
        <w:jc w:val="both"/>
        <w:rPr>
          <w:sz w:val="18"/>
        </w:rPr>
      </w:pPr>
      <w:r>
        <w:rPr>
          <w:sz w:val="18"/>
        </w:rPr>
        <w:t>5.3 - A licitadora não fará nenhum pagamento à licitan</w:t>
      </w:r>
      <w:r w:rsidR="001133AB">
        <w:rPr>
          <w:sz w:val="18"/>
        </w:rPr>
        <w:t xml:space="preserve">te/contratada antes de pagar </w:t>
      </w:r>
      <w:r>
        <w:rPr>
          <w:sz w:val="18"/>
        </w:rPr>
        <w:t>ou relevada a multa que porventura lhe tenha sido aplicada;</w:t>
      </w:r>
    </w:p>
    <w:p w:rsidR="00D8000A" w:rsidRDefault="00D8000A" w:rsidP="00D8000A">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D8000A" w:rsidRDefault="00D8000A" w:rsidP="00D8000A">
      <w:pPr>
        <w:tabs>
          <w:tab w:val="left" w:pos="1134"/>
          <w:tab w:val="left" w:pos="1418"/>
        </w:tabs>
        <w:jc w:val="both"/>
        <w:rPr>
          <w:sz w:val="18"/>
        </w:rPr>
      </w:pPr>
      <w:r>
        <w:rPr>
          <w:sz w:val="18"/>
        </w:rPr>
        <w:t xml:space="preserve">5.5 - </w:t>
      </w:r>
      <w:r>
        <w:rPr>
          <w:sz w:val="18"/>
          <w:szCs w:val="22"/>
        </w:rPr>
        <w:t xml:space="preserve">É condição para o pagamento do valor constante de cada Nota Fiscal/Fatura, a apresentação de Prova de Regularidade com o Fundo de Garantia por Tempo de Serviço (FGTS) e com o Instituto Nacional do Seguro Social (INSS) </w:t>
      </w:r>
      <w:r w:rsidR="008A2D85">
        <w:rPr>
          <w:sz w:val="18"/>
          <w:szCs w:val="22"/>
        </w:rPr>
        <w:t>atualizadas</w:t>
      </w:r>
      <w:r>
        <w:rPr>
          <w:sz w:val="18"/>
          <w:szCs w:val="22"/>
        </w:rPr>
        <w:t>,</w:t>
      </w:r>
      <w:r>
        <w:rPr>
          <w:sz w:val="18"/>
        </w:rPr>
        <w:t xml:space="preserve"> quando for o caso, dos demais documentos de habilitação que estiverem vencidos.</w:t>
      </w:r>
    </w:p>
    <w:p w:rsidR="00D8000A" w:rsidRDefault="00D8000A" w:rsidP="00D8000A">
      <w:pPr>
        <w:tabs>
          <w:tab w:val="left" w:pos="1134"/>
          <w:tab w:val="left" w:pos="1418"/>
        </w:tabs>
        <w:jc w:val="both"/>
        <w:rPr>
          <w:sz w:val="18"/>
        </w:rPr>
      </w:pPr>
      <w:r>
        <w:rPr>
          <w:color w:val="000000"/>
          <w:sz w:val="18"/>
        </w:rPr>
        <w:t xml:space="preserve">5.6 – O pagamento somente será efetuado após a </w:t>
      </w:r>
      <w:r w:rsidR="008A2D85">
        <w:rPr>
          <w:color w:val="000000"/>
          <w:sz w:val="18"/>
        </w:rPr>
        <w:t>execução do serviço</w:t>
      </w:r>
      <w:r>
        <w:rPr>
          <w:color w:val="000000"/>
          <w:sz w:val="18"/>
        </w:rPr>
        <w:t xml:space="preserve"> des</w:t>
      </w:r>
      <w:r w:rsidR="008A2D85">
        <w:rPr>
          <w:color w:val="000000"/>
          <w:sz w:val="18"/>
        </w:rPr>
        <w:t>crito nos itens solicitados na ordem</w:t>
      </w:r>
      <w:r>
        <w:rPr>
          <w:color w:val="000000"/>
          <w:sz w:val="18"/>
        </w:rPr>
        <w:t xml:space="preserve"> de fornecimento.</w:t>
      </w:r>
    </w:p>
    <w:p w:rsidR="00D8000A" w:rsidRDefault="00D8000A" w:rsidP="00D8000A">
      <w:pPr>
        <w:tabs>
          <w:tab w:val="left" w:pos="1134"/>
          <w:tab w:val="left" w:pos="1418"/>
        </w:tabs>
        <w:jc w:val="both"/>
        <w:rPr>
          <w:sz w:val="18"/>
        </w:rPr>
      </w:pPr>
    </w:p>
    <w:p w:rsidR="00D8000A" w:rsidRDefault="00D8000A" w:rsidP="00D8000A">
      <w:pPr>
        <w:tabs>
          <w:tab w:val="left" w:pos="1134"/>
          <w:tab w:val="left" w:pos="1418"/>
        </w:tabs>
        <w:jc w:val="both"/>
        <w:rPr>
          <w:i/>
          <w:sz w:val="18"/>
          <w:u w:val="single"/>
        </w:rPr>
      </w:pPr>
      <w:r>
        <w:rPr>
          <w:i/>
          <w:sz w:val="18"/>
          <w:u w:val="single"/>
        </w:rPr>
        <w:t>6. CLÁUSULA SEXTA - DA DESPESA</w:t>
      </w:r>
    </w:p>
    <w:p w:rsidR="00D8000A" w:rsidRDefault="00D8000A" w:rsidP="00D8000A">
      <w:pPr>
        <w:tabs>
          <w:tab w:val="left" w:pos="1134"/>
          <w:tab w:val="left" w:pos="1418"/>
        </w:tabs>
        <w:jc w:val="both"/>
        <w:rPr>
          <w:sz w:val="18"/>
        </w:rPr>
      </w:pPr>
      <w:r>
        <w:rPr>
          <w:sz w:val="18"/>
        </w:rPr>
        <w:t>6.1. A despesa com aquisição dos serviços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D8000A" w:rsidRDefault="00D8000A" w:rsidP="00D8000A">
      <w:pPr>
        <w:tabs>
          <w:tab w:val="left" w:pos="1134"/>
          <w:tab w:val="left" w:pos="1418"/>
        </w:tabs>
        <w:jc w:val="both"/>
        <w:rPr>
          <w:sz w:val="18"/>
        </w:rPr>
      </w:pPr>
    </w:p>
    <w:p w:rsidR="00327CED" w:rsidRPr="00327CED" w:rsidRDefault="00327CED" w:rsidP="00327CED">
      <w:pPr>
        <w:pStyle w:val="Recuodecorpodetexto"/>
        <w:tabs>
          <w:tab w:val="left" w:pos="1134"/>
          <w:tab w:val="left" w:pos="1418"/>
        </w:tabs>
        <w:spacing w:before="0" w:after="0"/>
        <w:ind w:left="0"/>
        <w:rPr>
          <w:rFonts w:ascii="Times New Roman" w:hAnsi="Times New Roman" w:cs="Times New Roman"/>
          <w:sz w:val="20"/>
          <w:szCs w:val="22"/>
        </w:rPr>
      </w:pPr>
      <w:r w:rsidRPr="00327CED">
        <w:rPr>
          <w:rFonts w:ascii="Times New Roman" w:hAnsi="Times New Roman" w:cs="Times New Roman"/>
          <w:sz w:val="20"/>
          <w:szCs w:val="22"/>
        </w:rPr>
        <w:t>- Diretoria Municipal de Cultura- ficha 249.</w:t>
      </w:r>
    </w:p>
    <w:p w:rsidR="00D8000A" w:rsidRDefault="00D8000A" w:rsidP="00D8000A">
      <w:pPr>
        <w:pStyle w:val="Recuodecorpodetexto"/>
        <w:tabs>
          <w:tab w:val="left" w:pos="1134"/>
          <w:tab w:val="left" w:pos="1418"/>
        </w:tabs>
        <w:spacing w:before="0" w:after="0"/>
        <w:ind w:left="0"/>
        <w:rPr>
          <w:rFonts w:ascii="Times New Roman" w:hAnsi="Times New Roman" w:cs="Times New Roman"/>
          <w:sz w:val="18"/>
          <w:szCs w:val="22"/>
        </w:rPr>
      </w:pPr>
    </w:p>
    <w:p w:rsidR="00D8000A" w:rsidRDefault="00D8000A" w:rsidP="00D8000A">
      <w:pPr>
        <w:tabs>
          <w:tab w:val="left" w:pos="1134"/>
          <w:tab w:val="left" w:pos="1418"/>
        </w:tabs>
        <w:jc w:val="both"/>
        <w:rPr>
          <w:i/>
          <w:sz w:val="18"/>
          <w:u w:val="single"/>
        </w:rPr>
      </w:pPr>
      <w:r>
        <w:rPr>
          <w:i/>
          <w:sz w:val="18"/>
          <w:u w:val="single"/>
        </w:rPr>
        <w:t>7. CLÁUSULA SÉTIMA - DAS SANÇÕES ADMINISTRATIVAS</w:t>
      </w:r>
    </w:p>
    <w:p w:rsidR="00D8000A" w:rsidRDefault="00D8000A" w:rsidP="00D8000A">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D8000A" w:rsidRDefault="00D8000A" w:rsidP="00D8000A">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D8000A" w:rsidRDefault="00D8000A" w:rsidP="00D8000A">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D8000A" w:rsidRDefault="00D8000A" w:rsidP="00D8000A">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D8000A" w:rsidRDefault="00D8000A" w:rsidP="00D8000A">
      <w:pPr>
        <w:pStyle w:val="WW-NormalWeb"/>
        <w:spacing w:before="0" w:after="0"/>
        <w:jc w:val="both"/>
        <w:rPr>
          <w:sz w:val="18"/>
          <w:szCs w:val="22"/>
        </w:rPr>
      </w:pPr>
      <w:r>
        <w:rPr>
          <w:sz w:val="18"/>
          <w:szCs w:val="22"/>
        </w:rPr>
        <w:t>7.1.4. Suspensão temporária de participação em licitação e impedimento de contratar com a Administração, por prazo não superior a 02 (dois) anos; e</w:t>
      </w:r>
    </w:p>
    <w:p w:rsidR="00D8000A" w:rsidRDefault="00D8000A" w:rsidP="00D8000A">
      <w:pPr>
        <w:pStyle w:val="WW-Corpodetexto2"/>
        <w:tabs>
          <w:tab w:val="left" w:pos="1134"/>
          <w:tab w:val="left" w:pos="1418"/>
        </w:tabs>
        <w:rPr>
          <w:rFonts w:ascii="Times New Roman" w:hAnsi="Times New Roman"/>
          <w:szCs w:val="22"/>
        </w:rPr>
      </w:pPr>
      <w:r>
        <w:rPr>
          <w:rFonts w:ascii="Times New Roman" w:hAnsi="Times New Roman"/>
          <w:szCs w:val="22"/>
        </w:rPr>
        <w:t>7.1.5. Declaração de inidoneidade para licitar ou contratar com a Administração Pública enquanto perdurarem os motivos determinantes da punição, ou até que seja promovida sua reabilitação, perante a própria autoridade que aplicou a penalidade.</w:t>
      </w:r>
    </w:p>
    <w:p w:rsidR="00D8000A" w:rsidRDefault="00D8000A" w:rsidP="00D8000A">
      <w:pPr>
        <w:tabs>
          <w:tab w:val="left" w:pos="1134"/>
          <w:tab w:val="left" w:pos="1418"/>
        </w:tabs>
        <w:jc w:val="both"/>
        <w:rPr>
          <w:sz w:val="18"/>
        </w:rPr>
      </w:pPr>
    </w:p>
    <w:p w:rsidR="00D8000A" w:rsidRDefault="00D8000A" w:rsidP="00D8000A">
      <w:pPr>
        <w:tabs>
          <w:tab w:val="left" w:pos="1134"/>
          <w:tab w:val="left" w:pos="1418"/>
        </w:tabs>
        <w:jc w:val="both"/>
        <w:rPr>
          <w:i/>
          <w:sz w:val="18"/>
          <w:u w:val="single"/>
        </w:rPr>
      </w:pPr>
      <w:r>
        <w:rPr>
          <w:i/>
          <w:sz w:val="18"/>
          <w:u w:val="single"/>
        </w:rPr>
        <w:t>8. . CLÁUSULA OITAVA - DA RESCISÃO</w:t>
      </w:r>
    </w:p>
    <w:p w:rsidR="00D8000A" w:rsidRDefault="00D8000A" w:rsidP="00D8000A">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D8000A" w:rsidRDefault="00D8000A" w:rsidP="00D8000A">
      <w:pPr>
        <w:tabs>
          <w:tab w:val="left" w:pos="1134"/>
          <w:tab w:val="left" w:pos="1418"/>
        </w:tabs>
        <w:jc w:val="both"/>
        <w:rPr>
          <w:i/>
          <w:sz w:val="18"/>
          <w:u w:val="single"/>
        </w:rPr>
      </w:pPr>
    </w:p>
    <w:p w:rsidR="00D8000A" w:rsidRDefault="00D8000A" w:rsidP="00D8000A">
      <w:pPr>
        <w:tabs>
          <w:tab w:val="left" w:pos="1134"/>
          <w:tab w:val="left" w:pos="1418"/>
        </w:tabs>
        <w:jc w:val="both"/>
        <w:rPr>
          <w:i/>
          <w:sz w:val="18"/>
          <w:u w:val="single"/>
        </w:rPr>
      </w:pPr>
      <w:r>
        <w:rPr>
          <w:i/>
          <w:sz w:val="18"/>
          <w:u w:val="single"/>
        </w:rPr>
        <w:t>9. CLÁUSULA NONA DO PRAZO DE VIGÊNCIA</w:t>
      </w:r>
    </w:p>
    <w:p w:rsidR="00D8000A" w:rsidRDefault="00D8000A" w:rsidP="00D8000A">
      <w:pPr>
        <w:pStyle w:val="WW-Corpodetexto2"/>
        <w:tabs>
          <w:tab w:val="left" w:pos="1134"/>
          <w:tab w:val="left" w:pos="1418"/>
        </w:tabs>
        <w:rPr>
          <w:rFonts w:ascii="Times New Roman" w:hAnsi="Times New Roman"/>
        </w:rPr>
      </w:pPr>
      <w:r>
        <w:rPr>
          <w:rFonts w:ascii="Times New Roman" w:hAnsi="Times New Roman"/>
        </w:rPr>
        <w:lastRenderedPageBreak/>
        <w:t>9.1. O prazo de vigência deste Contrato será contado</w:t>
      </w:r>
      <w:proofErr w:type="gramStart"/>
      <w:r>
        <w:rPr>
          <w:rFonts w:ascii="Times New Roman" w:hAnsi="Times New Roman"/>
        </w:rPr>
        <w:t xml:space="preserve">  </w:t>
      </w:r>
      <w:proofErr w:type="gramEnd"/>
      <w:r>
        <w:rPr>
          <w:rFonts w:ascii="Times New Roman" w:hAnsi="Times New Roman"/>
        </w:rPr>
        <w:t>a partir de sua assinatura</w:t>
      </w:r>
      <w:r w:rsidR="004E4626">
        <w:rPr>
          <w:rFonts w:ascii="Times New Roman" w:hAnsi="Times New Roman"/>
        </w:rPr>
        <w:t xml:space="preserve"> até um mês após execução do se</w:t>
      </w:r>
      <w:r w:rsidR="00544AE0">
        <w:rPr>
          <w:rFonts w:ascii="Times New Roman" w:hAnsi="Times New Roman"/>
        </w:rPr>
        <w:t>rviço</w:t>
      </w:r>
      <w:r>
        <w:rPr>
          <w:rFonts w:ascii="Times New Roman" w:hAnsi="Times New Roman"/>
        </w:rPr>
        <w:t xml:space="preserve">. </w:t>
      </w:r>
    </w:p>
    <w:p w:rsidR="00D8000A" w:rsidRDefault="00D8000A" w:rsidP="00D8000A">
      <w:pPr>
        <w:tabs>
          <w:tab w:val="left" w:pos="1134"/>
          <w:tab w:val="left" w:pos="1418"/>
        </w:tabs>
        <w:jc w:val="both"/>
        <w:rPr>
          <w:sz w:val="18"/>
        </w:rPr>
      </w:pPr>
    </w:p>
    <w:p w:rsidR="00D8000A" w:rsidRDefault="00D8000A" w:rsidP="00D8000A">
      <w:pPr>
        <w:tabs>
          <w:tab w:val="left" w:pos="1134"/>
          <w:tab w:val="left" w:pos="1418"/>
        </w:tabs>
        <w:jc w:val="both"/>
        <w:rPr>
          <w:i/>
          <w:sz w:val="18"/>
          <w:u w:val="single"/>
        </w:rPr>
      </w:pPr>
      <w:r>
        <w:rPr>
          <w:i/>
          <w:sz w:val="18"/>
          <w:u w:val="single"/>
        </w:rPr>
        <w:t>10. CLÁUSULA DÉCIMA - DAS ALTERAÇÕES</w:t>
      </w:r>
    </w:p>
    <w:p w:rsidR="00D8000A" w:rsidRDefault="00D8000A" w:rsidP="00D8000A">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D8000A" w:rsidRDefault="00D8000A" w:rsidP="00D8000A">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D8000A" w:rsidRDefault="00D8000A" w:rsidP="00D8000A">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D8000A" w:rsidRDefault="00D8000A" w:rsidP="00D8000A">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D8000A" w:rsidRDefault="00D8000A" w:rsidP="00D8000A">
      <w:pPr>
        <w:pStyle w:val="WW-Corpodetexto2"/>
        <w:tabs>
          <w:tab w:val="left" w:pos="1134"/>
          <w:tab w:val="left" w:pos="1418"/>
        </w:tabs>
        <w:rPr>
          <w:rFonts w:ascii="Times New Roman" w:hAnsi="Times New Roman"/>
        </w:rPr>
      </w:pPr>
    </w:p>
    <w:p w:rsidR="00D8000A" w:rsidRDefault="00D8000A" w:rsidP="00D8000A">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D8000A" w:rsidRDefault="00D8000A" w:rsidP="00D8000A">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D8000A" w:rsidRDefault="00D8000A" w:rsidP="00D8000A">
      <w:pPr>
        <w:tabs>
          <w:tab w:val="left" w:pos="1134"/>
          <w:tab w:val="left" w:pos="1418"/>
        </w:tabs>
        <w:jc w:val="both"/>
        <w:rPr>
          <w:sz w:val="18"/>
        </w:rPr>
      </w:pPr>
    </w:p>
    <w:p w:rsidR="00D8000A" w:rsidRDefault="00D8000A" w:rsidP="00D8000A">
      <w:pPr>
        <w:tabs>
          <w:tab w:val="left" w:pos="1134"/>
          <w:tab w:val="left" w:pos="1418"/>
        </w:tabs>
        <w:jc w:val="both"/>
        <w:rPr>
          <w:i/>
          <w:sz w:val="18"/>
          <w:u w:val="single"/>
        </w:rPr>
      </w:pPr>
      <w:r>
        <w:rPr>
          <w:i/>
          <w:sz w:val="18"/>
          <w:u w:val="single"/>
        </w:rPr>
        <w:t>12. CLÁUSULA DÉCIMA -SEGUNDA- DO FORO</w:t>
      </w:r>
    </w:p>
    <w:p w:rsidR="00D8000A" w:rsidRDefault="00D8000A" w:rsidP="00D8000A">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D8000A" w:rsidRDefault="00D8000A" w:rsidP="00D8000A">
      <w:pPr>
        <w:tabs>
          <w:tab w:val="left" w:pos="1134"/>
          <w:tab w:val="left" w:pos="1418"/>
        </w:tabs>
        <w:jc w:val="both"/>
        <w:rPr>
          <w:i/>
          <w:sz w:val="18"/>
          <w:u w:val="single"/>
        </w:rPr>
      </w:pPr>
    </w:p>
    <w:p w:rsidR="00D8000A" w:rsidRDefault="00D8000A" w:rsidP="00D8000A">
      <w:pPr>
        <w:tabs>
          <w:tab w:val="left" w:pos="1134"/>
          <w:tab w:val="left" w:pos="1418"/>
        </w:tabs>
        <w:jc w:val="both"/>
        <w:rPr>
          <w:sz w:val="18"/>
        </w:rPr>
      </w:pPr>
      <w:r>
        <w:rPr>
          <w:sz w:val="18"/>
        </w:rPr>
        <w:t>E por estarem assim justos e pactuados firmam o presente Contrato em 03 (três) vias de igual teor e forma, na presença das testemunhas abaixo identificadas.</w:t>
      </w:r>
    </w:p>
    <w:p w:rsidR="00D8000A" w:rsidRDefault="00D8000A" w:rsidP="00D8000A">
      <w:pPr>
        <w:tabs>
          <w:tab w:val="left" w:pos="1134"/>
          <w:tab w:val="left" w:pos="1418"/>
        </w:tabs>
        <w:jc w:val="both"/>
        <w:rPr>
          <w:sz w:val="18"/>
        </w:rPr>
      </w:pPr>
    </w:p>
    <w:p w:rsidR="00D8000A" w:rsidRDefault="00D8000A" w:rsidP="00D8000A">
      <w:pPr>
        <w:tabs>
          <w:tab w:val="left" w:pos="1134"/>
          <w:tab w:val="left" w:pos="1418"/>
        </w:tabs>
        <w:jc w:val="right"/>
        <w:rPr>
          <w:b/>
          <w:sz w:val="18"/>
        </w:rPr>
      </w:pPr>
    </w:p>
    <w:p w:rsidR="00D8000A" w:rsidRDefault="00D8000A" w:rsidP="00D8000A">
      <w:pPr>
        <w:tabs>
          <w:tab w:val="left" w:pos="1134"/>
          <w:tab w:val="left" w:pos="1418"/>
        </w:tabs>
        <w:jc w:val="right"/>
        <w:rPr>
          <w:b/>
          <w:sz w:val="18"/>
        </w:rPr>
      </w:pPr>
      <w:r>
        <w:rPr>
          <w:b/>
          <w:sz w:val="18"/>
        </w:rPr>
        <w:t xml:space="preserve">Estiva, </w:t>
      </w:r>
      <w:r w:rsidR="002C4D0C" w:rsidRPr="002C4D0C">
        <w:rPr>
          <w:b/>
          <w:sz w:val="18"/>
        </w:rPr>
        <w:fldChar w:fldCharType="begin">
          <w:ffData>
            <w:name w:val="Texto51"/>
            <w:enabled/>
            <w:calcOnExit w:val="0"/>
            <w:textInput/>
          </w:ffData>
        </w:fldChar>
      </w:r>
      <w:bookmarkStart w:id="1" w:name="Texto51"/>
      <w:r>
        <w:rPr>
          <w:b/>
          <w:sz w:val="18"/>
        </w:rPr>
        <w:instrText xml:space="preserve"> FORMTEXT </w:instrText>
      </w:r>
      <w:r w:rsidR="002C4D0C" w:rsidRPr="002C4D0C">
        <w:rPr>
          <w:b/>
          <w:sz w:val="18"/>
        </w:rPr>
      </w:r>
      <w:r w:rsidR="002C4D0C" w:rsidRPr="002C4D0C">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2C4D0C">
        <w:fldChar w:fldCharType="end"/>
      </w:r>
      <w:bookmarkEnd w:id="1"/>
      <w:r>
        <w:rPr>
          <w:b/>
          <w:sz w:val="18"/>
        </w:rPr>
        <w:t xml:space="preserve"> de 2013.</w:t>
      </w:r>
    </w:p>
    <w:p w:rsidR="00D8000A" w:rsidRDefault="00D8000A" w:rsidP="00D8000A">
      <w:pPr>
        <w:tabs>
          <w:tab w:val="left" w:pos="1134"/>
          <w:tab w:val="left" w:pos="1418"/>
        </w:tabs>
        <w:jc w:val="both"/>
        <w:rPr>
          <w:b/>
          <w:sz w:val="18"/>
        </w:rPr>
      </w:pPr>
    </w:p>
    <w:p w:rsidR="00D8000A" w:rsidRDefault="00D8000A" w:rsidP="00D8000A">
      <w:pPr>
        <w:tabs>
          <w:tab w:val="left" w:pos="1134"/>
          <w:tab w:val="left" w:pos="1418"/>
        </w:tabs>
        <w:jc w:val="both"/>
        <w:rPr>
          <w:b/>
          <w:sz w:val="18"/>
        </w:rPr>
      </w:pPr>
    </w:p>
    <w:p w:rsidR="00D8000A" w:rsidRDefault="00D8000A" w:rsidP="00D8000A">
      <w:pPr>
        <w:tabs>
          <w:tab w:val="left" w:pos="1134"/>
          <w:tab w:val="left" w:pos="1418"/>
        </w:tabs>
        <w:jc w:val="both"/>
        <w:rPr>
          <w:b/>
          <w:sz w:val="18"/>
        </w:rPr>
      </w:pPr>
    </w:p>
    <w:p w:rsidR="00D8000A" w:rsidRDefault="00D8000A" w:rsidP="00D8000A">
      <w:pPr>
        <w:tabs>
          <w:tab w:val="left" w:pos="1134"/>
          <w:tab w:val="left" w:pos="1418"/>
        </w:tabs>
        <w:jc w:val="both"/>
        <w:rPr>
          <w:b/>
          <w:sz w:val="18"/>
        </w:rPr>
      </w:pPr>
    </w:p>
    <w:p w:rsidR="00D8000A" w:rsidRDefault="00D8000A" w:rsidP="00D8000A">
      <w:pPr>
        <w:tabs>
          <w:tab w:val="left" w:pos="1134"/>
          <w:tab w:val="left" w:pos="1418"/>
        </w:tabs>
        <w:jc w:val="both"/>
        <w:rPr>
          <w:b/>
          <w:sz w:val="18"/>
        </w:rPr>
      </w:pPr>
    </w:p>
    <w:p w:rsidR="00D8000A" w:rsidRDefault="00D8000A" w:rsidP="00D8000A">
      <w:pPr>
        <w:tabs>
          <w:tab w:val="left" w:pos="1134"/>
          <w:tab w:val="left" w:pos="1418"/>
        </w:tabs>
        <w:rPr>
          <w:i/>
          <w:sz w:val="18"/>
        </w:rPr>
      </w:pPr>
    </w:p>
    <w:p w:rsidR="00D8000A" w:rsidRDefault="00D8000A" w:rsidP="00D8000A">
      <w:pPr>
        <w:tabs>
          <w:tab w:val="left" w:pos="1134"/>
          <w:tab w:val="left" w:pos="1418"/>
        </w:tabs>
        <w:jc w:val="center"/>
        <w:rPr>
          <w:i/>
          <w:sz w:val="18"/>
        </w:rPr>
      </w:pPr>
    </w:p>
    <w:p w:rsidR="00D8000A" w:rsidRDefault="00D8000A" w:rsidP="00D8000A">
      <w:pPr>
        <w:tabs>
          <w:tab w:val="left" w:pos="1134"/>
          <w:tab w:val="left" w:pos="1418"/>
        </w:tabs>
        <w:jc w:val="center"/>
        <w:rPr>
          <w:i/>
          <w:sz w:val="18"/>
        </w:rPr>
      </w:pPr>
      <w:r>
        <w:rPr>
          <w:i/>
          <w:sz w:val="18"/>
        </w:rPr>
        <w:t>_____________________________</w:t>
      </w:r>
    </w:p>
    <w:p w:rsidR="00D8000A" w:rsidRDefault="00D8000A" w:rsidP="00D8000A">
      <w:pPr>
        <w:tabs>
          <w:tab w:val="left" w:pos="1134"/>
          <w:tab w:val="left" w:pos="1418"/>
        </w:tabs>
        <w:jc w:val="center"/>
        <w:rPr>
          <w:b/>
          <w:i/>
          <w:sz w:val="18"/>
        </w:rPr>
      </w:pPr>
      <w:r>
        <w:rPr>
          <w:b/>
          <w:i/>
          <w:sz w:val="18"/>
        </w:rPr>
        <w:t>João Marques Ferreira</w:t>
      </w:r>
    </w:p>
    <w:p w:rsidR="00D8000A" w:rsidRDefault="00D8000A" w:rsidP="00D8000A">
      <w:pPr>
        <w:tabs>
          <w:tab w:val="left" w:pos="1134"/>
          <w:tab w:val="left" w:pos="1418"/>
        </w:tabs>
        <w:jc w:val="center"/>
        <w:rPr>
          <w:b/>
          <w:i/>
          <w:sz w:val="18"/>
        </w:rPr>
      </w:pPr>
      <w:r>
        <w:rPr>
          <w:b/>
          <w:i/>
          <w:sz w:val="18"/>
        </w:rPr>
        <w:t>PREFEITO MUNICIPAL</w:t>
      </w:r>
    </w:p>
    <w:p w:rsidR="00D8000A" w:rsidRDefault="00D8000A" w:rsidP="00D8000A">
      <w:pPr>
        <w:tabs>
          <w:tab w:val="left" w:pos="1134"/>
          <w:tab w:val="left" w:pos="1418"/>
        </w:tabs>
        <w:jc w:val="center"/>
        <w:rPr>
          <w:b/>
          <w:i/>
          <w:sz w:val="18"/>
        </w:rPr>
      </w:pPr>
      <w:r>
        <w:rPr>
          <w:b/>
          <w:i/>
          <w:sz w:val="18"/>
        </w:rPr>
        <w:t>CONTRATANTE</w:t>
      </w:r>
    </w:p>
    <w:p w:rsidR="00D8000A" w:rsidRDefault="00D8000A" w:rsidP="00D8000A">
      <w:pPr>
        <w:tabs>
          <w:tab w:val="left" w:pos="1134"/>
          <w:tab w:val="left" w:pos="1418"/>
        </w:tabs>
        <w:jc w:val="center"/>
        <w:rPr>
          <w:b/>
          <w:i/>
          <w:sz w:val="18"/>
        </w:rPr>
      </w:pPr>
    </w:p>
    <w:p w:rsidR="00D8000A" w:rsidRDefault="00D8000A" w:rsidP="00D8000A">
      <w:pPr>
        <w:tabs>
          <w:tab w:val="left" w:pos="1134"/>
          <w:tab w:val="left" w:pos="1418"/>
        </w:tabs>
        <w:jc w:val="center"/>
        <w:rPr>
          <w:b/>
          <w:i/>
          <w:sz w:val="18"/>
        </w:rPr>
      </w:pPr>
    </w:p>
    <w:p w:rsidR="00D8000A" w:rsidRDefault="00D8000A" w:rsidP="00D8000A">
      <w:pPr>
        <w:tabs>
          <w:tab w:val="left" w:pos="1134"/>
          <w:tab w:val="left" w:pos="1418"/>
        </w:tabs>
        <w:jc w:val="both"/>
        <w:rPr>
          <w:i/>
          <w:sz w:val="18"/>
        </w:rPr>
      </w:pPr>
    </w:p>
    <w:p w:rsidR="00D8000A" w:rsidRDefault="00D8000A" w:rsidP="00D8000A">
      <w:pPr>
        <w:tabs>
          <w:tab w:val="left" w:pos="1134"/>
          <w:tab w:val="left" w:pos="1418"/>
        </w:tabs>
        <w:jc w:val="both"/>
        <w:rPr>
          <w:i/>
          <w:sz w:val="18"/>
        </w:rPr>
      </w:pPr>
    </w:p>
    <w:p w:rsidR="00D8000A" w:rsidRDefault="00D8000A" w:rsidP="00D8000A">
      <w:pPr>
        <w:tabs>
          <w:tab w:val="left" w:pos="1134"/>
          <w:tab w:val="left" w:pos="1418"/>
        </w:tabs>
        <w:jc w:val="both"/>
        <w:rPr>
          <w:i/>
          <w:sz w:val="18"/>
        </w:rPr>
      </w:pPr>
    </w:p>
    <w:p w:rsidR="00D8000A" w:rsidRDefault="00D8000A" w:rsidP="00D8000A">
      <w:pPr>
        <w:tabs>
          <w:tab w:val="left" w:pos="1134"/>
          <w:tab w:val="left" w:pos="1418"/>
        </w:tabs>
        <w:jc w:val="center"/>
        <w:rPr>
          <w:i/>
          <w:sz w:val="18"/>
        </w:rPr>
      </w:pPr>
      <w:r>
        <w:rPr>
          <w:i/>
          <w:sz w:val="18"/>
        </w:rPr>
        <w:t>______________________________</w:t>
      </w:r>
    </w:p>
    <w:p w:rsidR="00D8000A" w:rsidRDefault="00D8000A" w:rsidP="00D8000A">
      <w:pPr>
        <w:tabs>
          <w:tab w:val="left" w:pos="1134"/>
          <w:tab w:val="left" w:pos="1418"/>
        </w:tabs>
        <w:jc w:val="center"/>
        <w:rPr>
          <w:b/>
          <w:i/>
          <w:sz w:val="18"/>
        </w:rPr>
      </w:pPr>
      <w:r>
        <w:rPr>
          <w:b/>
          <w:i/>
          <w:sz w:val="18"/>
        </w:rPr>
        <w:t>CONTRATADA</w:t>
      </w:r>
    </w:p>
    <w:p w:rsidR="00D8000A" w:rsidRDefault="00D8000A" w:rsidP="00D8000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D8000A" w:rsidRDefault="00D8000A" w:rsidP="00D8000A">
      <w:pPr>
        <w:pStyle w:val="Recuodecorpodetexto"/>
        <w:tabs>
          <w:tab w:val="left" w:pos="1134"/>
          <w:tab w:val="left" w:pos="1418"/>
        </w:tabs>
        <w:ind w:left="0"/>
        <w:rPr>
          <w:rFonts w:ascii="Times New Roman" w:hAnsi="Times New Roman" w:cs="Times New Roman"/>
          <w:sz w:val="18"/>
        </w:rPr>
      </w:pPr>
    </w:p>
    <w:p w:rsidR="00D8000A" w:rsidRDefault="00D8000A" w:rsidP="00D8000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D8000A" w:rsidRDefault="00D8000A" w:rsidP="00D8000A">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D8000A" w:rsidRDefault="00D8000A" w:rsidP="00D8000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D8000A" w:rsidRDefault="00D8000A" w:rsidP="00D8000A">
      <w:pPr>
        <w:pStyle w:val="Recuodecorpodetexto"/>
        <w:tabs>
          <w:tab w:val="left" w:pos="1134"/>
          <w:tab w:val="left" w:pos="1418"/>
        </w:tabs>
        <w:ind w:left="0"/>
        <w:rPr>
          <w:rFonts w:ascii="Times New Roman" w:hAnsi="Times New Roman" w:cs="Times New Roman"/>
          <w:sz w:val="18"/>
        </w:rPr>
      </w:pPr>
    </w:p>
    <w:p w:rsidR="00D8000A" w:rsidRDefault="00D8000A" w:rsidP="00D8000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D8000A" w:rsidRDefault="00D8000A" w:rsidP="00D8000A">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D8000A" w:rsidRDefault="00D8000A" w:rsidP="00D8000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D8000A" w:rsidRDefault="00D8000A" w:rsidP="00D8000A"/>
    <w:p w:rsidR="00582C86" w:rsidRDefault="00582C86"/>
    <w:sectPr w:rsidR="00582C86" w:rsidSect="00582C8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compat/>
  <w:rsids>
    <w:rsidRoot w:val="00D8000A"/>
    <w:rsid w:val="000403BF"/>
    <w:rsid w:val="00042E06"/>
    <w:rsid w:val="00075CA1"/>
    <w:rsid w:val="001133AB"/>
    <w:rsid w:val="001B6690"/>
    <w:rsid w:val="002C4D0C"/>
    <w:rsid w:val="00306F0C"/>
    <w:rsid w:val="00327CED"/>
    <w:rsid w:val="00344FD1"/>
    <w:rsid w:val="0039686D"/>
    <w:rsid w:val="00441DE3"/>
    <w:rsid w:val="004A3E0C"/>
    <w:rsid w:val="004A4726"/>
    <w:rsid w:val="004B13A5"/>
    <w:rsid w:val="004E4626"/>
    <w:rsid w:val="00525E29"/>
    <w:rsid w:val="00535911"/>
    <w:rsid w:val="00544AE0"/>
    <w:rsid w:val="00580F74"/>
    <w:rsid w:val="00582C86"/>
    <w:rsid w:val="006351E2"/>
    <w:rsid w:val="00724E1C"/>
    <w:rsid w:val="0078037C"/>
    <w:rsid w:val="00836AEA"/>
    <w:rsid w:val="008A2D85"/>
    <w:rsid w:val="00965C22"/>
    <w:rsid w:val="00966AC5"/>
    <w:rsid w:val="009F0DE7"/>
    <w:rsid w:val="00AD2F9B"/>
    <w:rsid w:val="00AE5002"/>
    <w:rsid w:val="00AF435E"/>
    <w:rsid w:val="00B26DEE"/>
    <w:rsid w:val="00B469D0"/>
    <w:rsid w:val="00B54B81"/>
    <w:rsid w:val="00B900FD"/>
    <w:rsid w:val="00C6579F"/>
    <w:rsid w:val="00CD1097"/>
    <w:rsid w:val="00CF6224"/>
    <w:rsid w:val="00D1619C"/>
    <w:rsid w:val="00D72701"/>
    <w:rsid w:val="00D8000A"/>
    <w:rsid w:val="00DC51D1"/>
    <w:rsid w:val="00E36FE5"/>
    <w:rsid w:val="00E9783A"/>
    <w:rsid w:val="00EA13C3"/>
    <w:rsid w:val="00EE17EF"/>
    <w:rsid w:val="00F00DAB"/>
    <w:rsid w:val="00F64F51"/>
    <w:rsid w:val="00F72D05"/>
    <w:rsid w:val="00FE593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00A"/>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D8000A"/>
    <w:pPr>
      <w:keepNext/>
      <w:pBdr>
        <w:top w:val="single" w:sz="2" w:space="1" w:color="000000"/>
        <w:left w:val="single" w:sz="2" w:space="4" w:color="000000"/>
        <w:bottom w:val="single" w:sz="2" w:space="1" w:color="000000"/>
        <w:right w:val="single" w:sz="2" w:space="4" w:color="000000"/>
      </w:pBdr>
      <w:tabs>
        <w:tab w:val="num" w:pos="720"/>
      </w:tabs>
      <w:ind w:left="720" w:hanging="720"/>
      <w:jc w:val="center"/>
      <w:outlineLvl w:val="0"/>
    </w:pPr>
    <w:rPr>
      <w:rFonts w:ascii="Arial" w:hAnsi="Arial"/>
      <w:b/>
      <w:i/>
      <w:sz w:val="32"/>
      <w:szCs w:val="20"/>
    </w:rPr>
  </w:style>
  <w:style w:type="paragraph" w:styleId="Ttulo2">
    <w:name w:val="heading 2"/>
    <w:basedOn w:val="Normal"/>
    <w:next w:val="Normal"/>
    <w:link w:val="Ttulo2Char"/>
    <w:semiHidden/>
    <w:unhideWhenUsed/>
    <w:qFormat/>
    <w:rsid w:val="00D8000A"/>
    <w:pPr>
      <w:keepNext/>
      <w:jc w:val="center"/>
      <w:outlineLvl w:val="1"/>
    </w:pPr>
    <w:rPr>
      <w:b/>
      <w:bCs/>
      <w:sz w:val="22"/>
      <w:szCs w:val="22"/>
    </w:rPr>
  </w:style>
  <w:style w:type="paragraph" w:styleId="Ttulo3">
    <w:name w:val="heading 3"/>
    <w:basedOn w:val="Normal"/>
    <w:next w:val="Normal"/>
    <w:link w:val="Ttulo3Char"/>
    <w:semiHidden/>
    <w:unhideWhenUsed/>
    <w:qFormat/>
    <w:rsid w:val="00D8000A"/>
    <w:pPr>
      <w:keepNext/>
      <w:tabs>
        <w:tab w:val="num" w:pos="2160"/>
      </w:tabs>
      <w:ind w:left="2160" w:hanging="720"/>
      <w:jc w:val="center"/>
      <w:outlineLvl w:val="2"/>
    </w:pPr>
    <w:rPr>
      <w:rFonts w:ascii="Brush Script MT" w:hAnsi="Brush Script MT"/>
      <w:b/>
      <w:sz w:val="32"/>
      <w:szCs w:val="20"/>
    </w:rPr>
  </w:style>
  <w:style w:type="paragraph" w:styleId="Ttulo4">
    <w:name w:val="heading 4"/>
    <w:basedOn w:val="Normal"/>
    <w:next w:val="Normal"/>
    <w:link w:val="Ttulo4Char"/>
    <w:semiHidden/>
    <w:unhideWhenUsed/>
    <w:qFormat/>
    <w:rsid w:val="00D8000A"/>
    <w:pPr>
      <w:keepNext/>
      <w:tabs>
        <w:tab w:val="num" w:pos="2880"/>
      </w:tabs>
      <w:ind w:left="2880" w:hanging="720"/>
      <w:jc w:val="center"/>
      <w:outlineLvl w:val="3"/>
    </w:pPr>
    <w:rPr>
      <w:rFonts w:ascii="Arial" w:hAnsi="Arial"/>
      <w:b/>
      <w:sz w:val="20"/>
      <w:szCs w:val="20"/>
    </w:rPr>
  </w:style>
  <w:style w:type="paragraph" w:styleId="Ttulo5">
    <w:name w:val="heading 5"/>
    <w:basedOn w:val="Normal"/>
    <w:next w:val="Normal"/>
    <w:link w:val="Ttulo5Char"/>
    <w:semiHidden/>
    <w:unhideWhenUsed/>
    <w:qFormat/>
    <w:rsid w:val="00D8000A"/>
    <w:pPr>
      <w:keepNext/>
      <w:ind w:left="-15"/>
      <w:jc w:val="both"/>
      <w:outlineLvl w:val="4"/>
    </w:pPr>
    <w:rPr>
      <w:b/>
      <w:bCs/>
      <w:sz w:val="22"/>
      <w:szCs w:val="22"/>
      <w:u w:val="single"/>
    </w:rPr>
  </w:style>
  <w:style w:type="paragraph" w:styleId="Ttulo7">
    <w:name w:val="heading 7"/>
    <w:basedOn w:val="Normal"/>
    <w:next w:val="Normal"/>
    <w:link w:val="Ttulo7Char"/>
    <w:semiHidden/>
    <w:unhideWhenUsed/>
    <w:qFormat/>
    <w:rsid w:val="00D8000A"/>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semiHidden/>
    <w:unhideWhenUsed/>
    <w:qFormat/>
    <w:rsid w:val="00D8000A"/>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8000A"/>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D8000A"/>
    <w:rPr>
      <w:rFonts w:ascii="Times New Roman" w:eastAsia="Times New Roman" w:hAnsi="Times New Roman" w:cs="Times New Roman"/>
      <w:b/>
      <w:bCs/>
      <w:lang w:eastAsia="ar-SA"/>
    </w:rPr>
  </w:style>
  <w:style w:type="character" w:customStyle="1" w:styleId="Ttulo3Char">
    <w:name w:val="Título 3 Char"/>
    <w:basedOn w:val="Fontepargpadro"/>
    <w:link w:val="Ttulo3"/>
    <w:semiHidden/>
    <w:rsid w:val="00D8000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D8000A"/>
    <w:rPr>
      <w:rFonts w:ascii="Arial" w:eastAsia="Times New Roman" w:hAnsi="Arial" w:cs="Times New Roman"/>
      <w:b/>
      <w:sz w:val="20"/>
      <w:szCs w:val="20"/>
      <w:lang w:eastAsia="ar-SA"/>
    </w:rPr>
  </w:style>
  <w:style w:type="character" w:customStyle="1" w:styleId="Ttulo5Char">
    <w:name w:val="Título 5 Char"/>
    <w:basedOn w:val="Fontepargpadro"/>
    <w:link w:val="Ttulo5"/>
    <w:semiHidden/>
    <w:rsid w:val="00D8000A"/>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D8000A"/>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semiHidden/>
    <w:rsid w:val="00D8000A"/>
    <w:rPr>
      <w:rFonts w:ascii="Times New Roman" w:eastAsia="Times New Roman" w:hAnsi="Times New Roman" w:cs="Times New Roman"/>
      <w:b/>
      <w:sz w:val="24"/>
      <w:szCs w:val="20"/>
      <w:lang w:eastAsia="pt-BR"/>
    </w:rPr>
  </w:style>
  <w:style w:type="paragraph" w:styleId="Ttulo">
    <w:name w:val="Title"/>
    <w:basedOn w:val="Normal"/>
    <w:link w:val="TtuloChar"/>
    <w:qFormat/>
    <w:rsid w:val="00D8000A"/>
    <w:pPr>
      <w:suppressAutoHyphens w:val="0"/>
      <w:ind w:left="1134"/>
      <w:jc w:val="center"/>
    </w:pPr>
    <w:rPr>
      <w:b/>
      <w:sz w:val="28"/>
      <w:szCs w:val="20"/>
      <w:lang w:eastAsia="pt-BR"/>
    </w:rPr>
  </w:style>
  <w:style w:type="character" w:customStyle="1" w:styleId="TtuloChar">
    <w:name w:val="Título Char"/>
    <w:basedOn w:val="Fontepargpadro"/>
    <w:link w:val="Ttulo"/>
    <w:rsid w:val="00D8000A"/>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D8000A"/>
    <w:pPr>
      <w:jc w:val="both"/>
    </w:pPr>
    <w:rPr>
      <w:rFonts w:ascii="Courier New" w:hAnsi="Courier New" w:cs="Courier New"/>
      <w:sz w:val="20"/>
    </w:rPr>
  </w:style>
  <w:style w:type="character" w:customStyle="1" w:styleId="CorpodetextoChar">
    <w:name w:val="Corpo de texto Char"/>
    <w:basedOn w:val="Fontepargpadro"/>
    <w:link w:val="Corpodetexto"/>
    <w:semiHidden/>
    <w:rsid w:val="00D8000A"/>
    <w:rPr>
      <w:rFonts w:ascii="Courier New" w:eastAsia="Times New Roman" w:hAnsi="Courier New" w:cs="Courier New"/>
      <w:sz w:val="20"/>
      <w:szCs w:val="24"/>
      <w:lang w:eastAsia="ar-SA"/>
    </w:rPr>
  </w:style>
  <w:style w:type="paragraph" w:styleId="Recuodecorpodetexto">
    <w:name w:val="Body Text Indent"/>
    <w:basedOn w:val="Normal"/>
    <w:link w:val="RecuodecorpodetextoChar"/>
    <w:semiHidden/>
    <w:unhideWhenUsed/>
    <w:rsid w:val="00D8000A"/>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semiHidden/>
    <w:rsid w:val="00D8000A"/>
    <w:rPr>
      <w:rFonts w:ascii="Arial" w:eastAsia="Times New Roman" w:hAnsi="Arial" w:cs="Arial"/>
      <w:szCs w:val="27"/>
      <w:lang w:eastAsia="ar-SA"/>
    </w:rPr>
  </w:style>
  <w:style w:type="paragraph" w:styleId="Corpodetexto3">
    <w:name w:val="Body Text 3"/>
    <w:basedOn w:val="Normal"/>
    <w:link w:val="Corpodetexto3Char"/>
    <w:semiHidden/>
    <w:unhideWhenUsed/>
    <w:rsid w:val="00D8000A"/>
    <w:pPr>
      <w:spacing w:after="120"/>
    </w:pPr>
    <w:rPr>
      <w:sz w:val="16"/>
      <w:szCs w:val="16"/>
    </w:rPr>
  </w:style>
  <w:style w:type="character" w:customStyle="1" w:styleId="Corpodetexto3Char">
    <w:name w:val="Corpo de texto 3 Char"/>
    <w:basedOn w:val="Fontepargpadro"/>
    <w:link w:val="Corpodetexto3"/>
    <w:semiHidden/>
    <w:rsid w:val="00D8000A"/>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semiHidden/>
    <w:unhideWhenUsed/>
    <w:rsid w:val="00D8000A"/>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semiHidden/>
    <w:rsid w:val="00D8000A"/>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D8000A"/>
    <w:pPr>
      <w:spacing w:after="120"/>
      <w:ind w:left="283"/>
    </w:pPr>
    <w:rPr>
      <w:sz w:val="16"/>
      <w:szCs w:val="16"/>
    </w:rPr>
  </w:style>
  <w:style w:type="character" w:customStyle="1" w:styleId="Recuodecorpodetexto3Char">
    <w:name w:val="Recuo de corpo de texto 3 Char"/>
    <w:basedOn w:val="Fontepargpadro"/>
    <w:link w:val="Recuodecorpodetexto3"/>
    <w:semiHidden/>
    <w:rsid w:val="00D8000A"/>
    <w:rPr>
      <w:rFonts w:ascii="Times New Roman" w:eastAsia="Times New Roman" w:hAnsi="Times New Roman" w:cs="Times New Roman"/>
      <w:sz w:val="16"/>
      <w:szCs w:val="16"/>
      <w:lang w:eastAsia="ar-SA"/>
    </w:rPr>
  </w:style>
  <w:style w:type="paragraph" w:customStyle="1" w:styleId="WW-Ttulo1">
    <w:name w:val="WW-Título1"/>
    <w:basedOn w:val="Normal"/>
    <w:next w:val="Corpodetexto"/>
    <w:rsid w:val="00D8000A"/>
    <w:pPr>
      <w:keepNext/>
      <w:spacing w:before="240" w:after="120"/>
    </w:pPr>
    <w:rPr>
      <w:rFonts w:ascii="Arial" w:eastAsia="Tahoma" w:hAnsi="Arial" w:cs="Tahoma"/>
      <w:sz w:val="28"/>
      <w:szCs w:val="28"/>
    </w:rPr>
  </w:style>
  <w:style w:type="paragraph" w:customStyle="1" w:styleId="WW-NormalWeb">
    <w:name w:val="WW-Normal (Web)"/>
    <w:basedOn w:val="Normal"/>
    <w:rsid w:val="00D8000A"/>
    <w:pPr>
      <w:spacing w:before="280" w:after="280"/>
    </w:pPr>
  </w:style>
  <w:style w:type="paragraph" w:customStyle="1" w:styleId="WW-Corpodetexto2">
    <w:name w:val="WW-Corpo de texto 2"/>
    <w:basedOn w:val="Normal"/>
    <w:rsid w:val="00D8000A"/>
    <w:pPr>
      <w:jc w:val="both"/>
    </w:pPr>
    <w:rPr>
      <w:rFonts w:ascii="Courier New" w:hAnsi="Courier New"/>
      <w:sz w:val="18"/>
    </w:rPr>
  </w:style>
  <w:style w:type="paragraph" w:customStyle="1" w:styleId="c7">
    <w:name w:val="c7"/>
    <w:basedOn w:val="Normal"/>
    <w:rsid w:val="00D8000A"/>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95487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20</Pages>
  <Words>6440</Words>
  <Characters>34779</Characters>
  <Application>Microsoft Office Word</Application>
  <DocSecurity>0</DocSecurity>
  <Lines>289</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44</cp:revision>
  <cp:lastPrinted>2013-11-05T14:53:00Z</cp:lastPrinted>
  <dcterms:created xsi:type="dcterms:W3CDTF">2013-11-04T16:17:00Z</dcterms:created>
  <dcterms:modified xsi:type="dcterms:W3CDTF">2013-11-18T14:06:00Z</dcterms:modified>
</cp:coreProperties>
</file>